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465"/>
        <w:gridCol w:w="631"/>
        <w:gridCol w:w="179"/>
        <w:gridCol w:w="1710"/>
        <w:gridCol w:w="720"/>
        <w:gridCol w:w="90"/>
        <w:gridCol w:w="90"/>
        <w:gridCol w:w="720"/>
        <w:gridCol w:w="90"/>
        <w:gridCol w:w="180"/>
        <w:gridCol w:w="450"/>
        <w:gridCol w:w="450"/>
        <w:gridCol w:w="270"/>
        <w:gridCol w:w="630"/>
        <w:gridCol w:w="90"/>
        <w:gridCol w:w="360"/>
        <w:gridCol w:w="270"/>
        <w:gridCol w:w="540"/>
        <w:gridCol w:w="270"/>
        <w:gridCol w:w="180"/>
        <w:gridCol w:w="54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9F1977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20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3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6827F0">
        <w:tc>
          <w:tcPr>
            <w:tcW w:w="720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40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120" w:type="dxa"/>
            <w:gridSpan w:val="17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6827F0">
        <w:trPr>
          <w:trHeight w:val="703"/>
        </w:trPr>
        <w:tc>
          <w:tcPr>
            <w:tcW w:w="720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40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120" w:type="dxa"/>
            <w:gridSpan w:val="17"/>
          </w:tcPr>
          <w:p w:rsidR="006C7ED3" w:rsidRPr="00AB55D2" w:rsidRDefault="00A322DA" w:rsidP="001407D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AB55D2">
              <w:rPr>
                <w:rFonts w:ascii="Bookman Old Style" w:hAnsi="Bookman Old Style"/>
                <w:b/>
                <w:sz w:val="28"/>
                <w:szCs w:val="28"/>
              </w:rPr>
              <w:t>SANGLI</w:t>
            </w:r>
          </w:p>
        </w:tc>
      </w:tr>
      <w:tr w:rsidR="006C7ED3" w:rsidRPr="00AA7227" w:rsidTr="006827F0">
        <w:trPr>
          <w:trHeight w:val="290"/>
        </w:trPr>
        <w:tc>
          <w:tcPr>
            <w:tcW w:w="720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40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4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08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26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44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6827F0">
        <w:trPr>
          <w:trHeight w:val="290"/>
        </w:trPr>
        <w:tc>
          <w:tcPr>
            <w:tcW w:w="720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4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080" w:type="dxa"/>
            <w:gridSpan w:val="3"/>
          </w:tcPr>
          <w:p w:rsidR="006C7ED3" w:rsidRDefault="00B951A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Sept-13</w:t>
            </w:r>
          </w:p>
        </w:tc>
        <w:tc>
          <w:tcPr>
            <w:tcW w:w="1350" w:type="dxa"/>
            <w:gridSpan w:val="4"/>
          </w:tcPr>
          <w:p w:rsidR="006C7ED3" w:rsidRDefault="00B951A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March-14</w:t>
            </w:r>
          </w:p>
        </w:tc>
        <w:tc>
          <w:tcPr>
            <w:tcW w:w="1260" w:type="dxa"/>
            <w:gridSpan w:val="4"/>
          </w:tcPr>
          <w:p w:rsidR="006C7ED3" w:rsidRDefault="002D4D0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440" w:type="dxa"/>
            <w:gridSpan w:val="2"/>
          </w:tcPr>
          <w:p w:rsidR="006C7ED3" w:rsidRDefault="00B951A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4725</w:t>
            </w:r>
          </w:p>
        </w:tc>
      </w:tr>
      <w:tr w:rsidR="006C7ED3" w:rsidRPr="00AA7227" w:rsidTr="006827F0">
        <w:trPr>
          <w:trHeight w:val="290"/>
        </w:trPr>
        <w:tc>
          <w:tcPr>
            <w:tcW w:w="720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4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080" w:type="dxa"/>
            <w:gridSpan w:val="3"/>
          </w:tcPr>
          <w:p w:rsidR="006C7ED3" w:rsidRDefault="00931D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Sept-13</w:t>
            </w:r>
          </w:p>
        </w:tc>
        <w:tc>
          <w:tcPr>
            <w:tcW w:w="1350" w:type="dxa"/>
            <w:gridSpan w:val="4"/>
          </w:tcPr>
          <w:p w:rsidR="006C7ED3" w:rsidRDefault="00931D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March-14</w:t>
            </w:r>
          </w:p>
        </w:tc>
        <w:tc>
          <w:tcPr>
            <w:tcW w:w="1260" w:type="dxa"/>
            <w:gridSpan w:val="4"/>
          </w:tcPr>
          <w:p w:rsidR="006C7ED3" w:rsidRDefault="002D4D0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440" w:type="dxa"/>
            <w:gridSpan w:val="2"/>
          </w:tcPr>
          <w:p w:rsidR="006C7ED3" w:rsidRDefault="00931D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12600</w:t>
            </w:r>
          </w:p>
        </w:tc>
      </w:tr>
      <w:tr w:rsidR="006C7ED3" w:rsidRPr="00AA7227" w:rsidTr="006827F0">
        <w:trPr>
          <w:trHeight w:val="165"/>
        </w:trPr>
        <w:tc>
          <w:tcPr>
            <w:tcW w:w="720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40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080" w:type="dxa"/>
            <w:gridSpan w:val="3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260" w:type="dxa"/>
            <w:gridSpan w:val="4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440" w:type="dxa"/>
            <w:gridSpan w:val="2"/>
          </w:tcPr>
          <w:p w:rsidR="006C7ED3" w:rsidRPr="00AA7227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6827F0">
        <w:trPr>
          <w:trHeight w:val="165"/>
        </w:trPr>
        <w:tc>
          <w:tcPr>
            <w:tcW w:w="720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080" w:type="dxa"/>
            <w:gridSpan w:val="3"/>
          </w:tcPr>
          <w:p w:rsidR="006C7ED3" w:rsidRDefault="002D4D01" w:rsidP="00931DE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931DE3">
              <w:rPr>
                <w:rFonts w:ascii="Bookman Old Style" w:hAnsi="Bookman Old Style"/>
              </w:rPr>
              <w:t>PR</w:t>
            </w:r>
            <w:r>
              <w:rPr>
                <w:rFonts w:ascii="Bookman Old Style" w:hAnsi="Bookman Old Style"/>
              </w:rPr>
              <w:t>-</w:t>
            </w:r>
            <w:r w:rsidR="00931DE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350" w:type="dxa"/>
            <w:gridSpan w:val="4"/>
          </w:tcPr>
          <w:p w:rsidR="006C7ED3" w:rsidRDefault="00E7008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March-15</w:t>
            </w:r>
          </w:p>
        </w:tc>
        <w:tc>
          <w:tcPr>
            <w:tcW w:w="1260" w:type="dxa"/>
            <w:gridSpan w:val="4"/>
          </w:tcPr>
          <w:p w:rsidR="006C7ED3" w:rsidRDefault="002D4D0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440" w:type="dxa"/>
            <w:gridSpan w:val="2"/>
          </w:tcPr>
          <w:p w:rsidR="006C7ED3" w:rsidRDefault="00E7008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8100</w:t>
            </w:r>
          </w:p>
        </w:tc>
      </w:tr>
      <w:tr w:rsidR="006C7ED3" w:rsidRPr="00AA7227" w:rsidTr="006827F0">
        <w:trPr>
          <w:trHeight w:val="165"/>
        </w:trPr>
        <w:tc>
          <w:tcPr>
            <w:tcW w:w="720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6C7ED3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4"/>
          </w:tcPr>
          <w:p w:rsidR="006C7ED3" w:rsidRDefault="006C7ED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080" w:type="dxa"/>
            <w:gridSpan w:val="3"/>
          </w:tcPr>
          <w:p w:rsidR="006C7ED3" w:rsidRDefault="00E70088" w:rsidP="00931DE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931DE3">
              <w:rPr>
                <w:rFonts w:ascii="Bookman Old Style" w:hAnsi="Bookman Old Style"/>
              </w:rPr>
              <w:t>PR</w:t>
            </w:r>
            <w:r>
              <w:rPr>
                <w:rFonts w:ascii="Bookman Old Style" w:hAnsi="Bookman Old Style"/>
              </w:rPr>
              <w:t>-14</w:t>
            </w:r>
          </w:p>
        </w:tc>
        <w:tc>
          <w:tcPr>
            <w:tcW w:w="1350" w:type="dxa"/>
            <w:gridSpan w:val="4"/>
          </w:tcPr>
          <w:p w:rsidR="006C7ED3" w:rsidRDefault="00E70088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March-15</w:t>
            </w:r>
          </w:p>
        </w:tc>
        <w:tc>
          <w:tcPr>
            <w:tcW w:w="1260" w:type="dxa"/>
            <w:gridSpan w:val="4"/>
          </w:tcPr>
          <w:p w:rsidR="006C7ED3" w:rsidRDefault="002D4D01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440" w:type="dxa"/>
            <w:gridSpan w:val="2"/>
          </w:tcPr>
          <w:p w:rsidR="006C7ED3" w:rsidRDefault="00E70088" w:rsidP="00171EC8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171EC8">
              <w:rPr>
                <w:rFonts w:ascii="Bookman Old Style" w:hAnsi="Bookman Old Style"/>
              </w:rPr>
              <w:t>16</w:t>
            </w:r>
            <w:r>
              <w:rPr>
                <w:rFonts w:ascii="Bookman Old Style" w:hAnsi="Bookman Old Style"/>
              </w:rPr>
              <w:t>00</w:t>
            </w:r>
          </w:p>
        </w:tc>
      </w:tr>
      <w:tr w:rsidR="006C7ED3" w:rsidRPr="00AA7227" w:rsidTr="006827F0">
        <w:tc>
          <w:tcPr>
            <w:tcW w:w="720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40" w:type="dxa"/>
            <w:gridSpan w:val="4"/>
          </w:tcPr>
          <w:p w:rsidR="006C7ED3" w:rsidRPr="00B63CE1" w:rsidRDefault="008E4318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Circle </w:t>
            </w:r>
            <w:r w:rsidR="006C7ED3"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 w:rsidR="006C7ED3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120" w:type="dxa"/>
            <w:gridSpan w:val="17"/>
          </w:tcPr>
          <w:p w:rsidR="006C7ED3" w:rsidRPr="00AA7227" w:rsidRDefault="006C7ED3" w:rsidP="008762A3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B52372">
              <w:rPr>
                <w:rFonts w:ascii="Bookman Old Style" w:hAnsi="Bookman Old Style"/>
              </w:rPr>
              <w:t>---</w:t>
            </w:r>
            <w:r w:rsidR="00E0085A">
              <w:rPr>
                <w:rFonts w:ascii="Bookman Old Style" w:hAnsi="Bookman Old Style"/>
              </w:rPr>
              <w:t>NIL</w:t>
            </w:r>
            <w:r w:rsidR="00171EC8">
              <w:rPr>
                <w:rFonts w:ascii="Bookman Old Style" w:hAnsi="Bookman Old Style"/>
              </w:rPr>
              <w:t xml:space="preserve">  </w:t>
            </w:r>
          </w:p>
        </w:tc>
      </w:tr>
      <w:tr w:rsidR="006C7ED3" w:rsidRPr="00AA7227" w:rsidTr="006827F0">
        <w:tc>
          <w:tcPr>
            <w:tcW w:w="720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40" w:type="dxa"/>
            <w:gridSpan w:val="4"/>
          </w:tcPr>
          <w:p w:rsidR="006C7ED3" w:rsidRPr="00B63CE1" w:rsidRDefault="006C7ED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120" w:type="dxa"/>
            <w:gridSpan w:val="17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E0085A">
              <w:rPr>
                <w:rFonts w:ascii="Bookman Old Style" w:hAnsi="Bookman Old Style"/>
              </w:rPr>
              <w:t xml:space="preserve"> </w:t>
            </w:r>
            <w:r w:rsidR="00AE6110">
              <w:rPr>
                <w:rFonts w:ascii="Bookman Old Style" w:hAnsi="Bookman Old Style"/>
              </w:rPr>
              <w:t>2</w:t>
            </w:r>
            <w:r w:rsidR="00E0085A">
              <w:rPr>
                <w:rFonts w:ascii="Bookman Old Style" w:hAnsi="Bookman Old Style"/>
              </w:rPr>
              <w:t>0,000 /-</w:t>
            </w:r>
            <w:r>
              <w:rPr>
                <w:rFonts w:ascii="Bookman Old Style" w:hAnsi="Bookman Old Style"/>
              </w:rPr>
              <w:t>for</w:t>
            </w:r>
            <w:r w:rsidR="00AE6110">
              <w:rPr>
                <w:rFonts w:ascii="Bookman Old Style" w:hAnsi="Bookman Old Style"/>
              </w:rPr>
              <w:t xml:space="preserve"> 40 </w:t>
            </w:r>
            <w:r>
              <w:rPr>
                <w:rFonts w:ascii="Bookman Old Style" w:hAnsi="Bookman Old Style"/>
              </w:rPr>
              <w:t>Members.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</w:p>
        </w:tc>
      </w:tr>
      <w:tr w:rsidR="006C7ED3" w:rsidRPr="00AA7227" w:rsidTr="006827F0">
        <w:tc>
          <w:tcPr>
            <w:tcW w:w="720" w:type="dxa"/>
            <w:gridSpan w:val="2"/>
          </w:tcPr>
          <w:p w:rsidR="006C7ED3" w:rsidRPr="00B63CE1" w:rsidRDefault="006C7ED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gridSpan w:val="4"/>
          </w:tcPr>
          <w:p w:rsidR="006C7ED3" w:rsidRPr="00B63CE1" w:rsidRDefault="006C7ED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120" w:type="dxa"/>
            <w:gridSpan w:val="17"/>
          </w:tcPr>
          <w:p w:rsidR="006C7ED3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</w:t>
            </w:r>
            <w:r w:rsidR="00B52372">
              <w:rPr>
                <w:rFonts w:ascii="Bookman Old Style" w:hAnsi="Bookman Old Style"/>
              </w:rPr>
              <w:t xml:space="preserve"> --- NIL </w:t>
            </w:r>
          </w:p>
          <w:p w:rsidR="006C7ED3" w:rsidRPr="00AA7227" w:rsidRDefault="006C7ED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6827F0">
        <w:trPr>
          <w:trHeight w:val="255"/>
        </w:trPr>
        <w:tc>
          <w:tcPr>
            <w:tcW w:w="720" w:type="dxa"/>
            <w:gridSpan w:val="2"/>
            <w:vMerge w:val="restart"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40" w:type="dxa"/>
            <w:gridSpan w:val="4"/>
            <w:vMerge w:val="restart"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170" w:type="dxa"/>
            <w:gridSpan w:val="5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8E4318" w:rsidRPr="00AA7227" w:rsidTr="006827F0">
        <w:trPr>
          <w:trHeight w:val="255"/>
        </w:trPr>
        <w:tc>
          <w:tcPr>
            <w:tcW w:w="720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0" w:type="dxa"/>
            <w:gridSpan w:val="5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8320</w:t>
            </w:r>
          </w:p>
        </w:tc>
        <w:tc>
          <w:tcPr>
            <w:tcW w:w="990" w:type="dxa"/>
            <w:gridSpan w:val="3"/>
          </w:tcPr>
          <w:p w:rsidR="008E4318" w:rsidRPr="00AA7227" w:rsidRDefault="00B5237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8320</w:t>
            </w:r>
          </w:p>
        </w:tc>
        <w:tc>
          <w:tcPr>
            <w:tcW w:w="1170" w:type="dxa"/>
            <w:gridSpan w:val="3"/>
          </w:tcPr>
          <w:p w:rsidR="008E4318" w:rsidRPr="00AA7227" w:rsidRDefault="00E40A6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B5237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6827F0">
        <w:trPr>
          <w:trHeight w:val="255"/>
        </w:trPr>
        <w:tc>
          <w:tcPr>
            <w:tcW w:w="720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0" w:type="dxa"/>
            <w:gridSpan w:val="5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9425+870</w:t>
            </w:r>
          </w:p>
        </w:tc>
        <w:tc>
          <w:tcPr>
            <w:tcW w:w="990" w:type="dxa"/>
            <w:gridSpan w:val="3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9425+ 870</w:t>
            </w:r>
          </w:p>
        </w:tc>
        <w:tc>
          <w:tcPr>
            <w:tcW w:w="1170" w:type="dxa"/>
            <w:gridSpan w:val="3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6827F0">
        <w:trPr>
          <w:trHeight w:val="255"/>
        </w:trPr>
        <w:tc>
          <w:tcPr>
            <w:tcW w:w="720" w:type="dxa"/>
            <w:gridSpan w:val="2"/>
            <w:vMerge/>
          </w:tcPr>
          <w:p w:rsidR="008E4318" w:rsidRPr="00B63CE1" w:rsidRDefault="008E4318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  <w:gridSpan w:val="4"/>
            <w:vMerge/>
          </w:tcPr>
          <w:p w:rsidR="008E4318" w:rsidRPr="00B63CE1" w:rsidRDefault="008E4318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170" w:type="dxa"/>
            <w:gridSpan w:val="5"/>
          </w:tcPr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10150</w:t>
            </w:r>
          </w:p>
        </w:tc>
        <w:tc>
          <w:tcPr>
            <w:tcW w:w="990" w:type="dxa"/>
            <w:gridSpan w:val="3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6890</w:t>
            </w:r>
          </w:p>
        </w:tc>
        <w:tc>
          <w:tcPr>
            <w:tcW w:w="1170" w:type="dxa"/>
            <w:gridSpan w:val="3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3260</w:t>
            </w:r>
          </w:p>
        </w:tc>
        <w:tc>
          <w:tcPr>
            <w:tcW w:w="1890" w:type="dxa"/>
            <w:gridSpan w:val="4"/>
          </w:tcPr>
          <w:p w:rsidR="008E4318" w:rsidRPr="00AA7227" w:rsidRDefault="00EC7C46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August-2015</w:t>
            </w:r>
          </w:p>
        </w:tc>
      </w:tr>
      <w:tr w:rsidR="006C7ED3" w:rsidRPr="00AA7227" w:rsidTr="006827F0">
        <w:tc>
          <w:tcPr>
            <w:tcW w:w="720" w:type="dxa"/>
            <w:gridSpan w:val="2"/>
          </w:tcPr>
          <w:p w:rsidR="006C7ED3" w:rsidRPr="00B63CE1" w:rsidRDefault="006C7ED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40" w:type="dxa"/>
            <w:gridSpan w:val="4"/>
          </w:tcPr>
          <w:p w:rsidR="006C7ED3" w:rsidRPr="00B63CE1" w:rsidRDefault="006C7ED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120" w:type="dxa"/>
            <w:gridSpan w:val="17"/>
          </w:tcPr>
          <w:p w:rsidR="006C7ED3" w:rsidRPr="00AA7227" w:rsidRDefault="001B3F4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01-08-2015</w:t>
            </w:r>
          </w:p>
        </w:tc>
      </w:tr>
      <w:tr w:rsidR="008E4318" w:rsidRPr="00AA7227" w:rsidTr="006827F0">
        <w:tc>
          <w:tcPr>
            <w:tcW w:w="720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40" w:type="dxa"/>
            <w:gridSpan w:val="4"/>
          </w:tcPr>
          <w:p w:rsidR="008E4318" w:rsidRPr="00B63CE1" w:rsidRDefault="008E4318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120" w:type="dxa"/>
            <w:gridSpan w:val="17"/>
          </w:tcPr>
          <w:p w:rsidR="008E4318" w:rsidRPr="00AA7227" w:rsidRDefault="001B3F4A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01-08-2015</w:t>
            </w:r>
          </w:p>
        </w:tc>
      </w:tr>
      <w:tr w:rsidR="008E4318" w:rsidRPr="00AA7227" w:rsidTr="006827F0">
        <w:tc>
          <w:tcPr>
            <w:tcW w:w="720" w:type="dxa"/>
            <w:gridSpan w:val="2"/>
          </w:tcPr>
          <w:p w:rsidR="008E4318" w:rsidRPr="00B63CE1" w:rsidRDefault="00B815C2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8E4318"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gridSpan w:val="4"/>
          </w:tcPr>
          <w:p w:rsidR="008E4318" w:rsidRPr="00B63CE1" w:rsidRDefault="008E4318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120" w:type="dxa"/>
            <w:gridSpan w:val="17"/>
          </w:tcPr>
          <w:p w:rsidR="008E4318" w:rsidRPr="00AA7227" w:rsidRDefault="00335BD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N/A</w:t>
            </w:r>
          </w:p>
        </w:tc>
      </w:tr>
      <w:tr w:rsidR="008E4318" w:rsidRPr="00AA7227" w:rsidTr="006827F0">
        <w:tc>
          <w:tcPr>
            <w:tcW w:w="720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 w:rsidR="00B815C2"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40" w:type="dxa"/>
            <w:gridSpan w:val="4"/>
          </w:tcPr>
          <w:p w:rsidR="008E4318" w:rsidRPr="00B63CE1" w:rsidRDefault="008E4318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120" w:type="dxa"/>
            <w:gridSpan w:val="17"/>
          </w:tcPr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Default="008762A3" w:rsidP="008762A3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8E4318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E4318" w:rsidRPr="00AA7227" w:rsidTr="006827F0">
        <w:tc>
          <w:tcPr>
            <w:tcW w:w="720" w:type="dxa"/>
            <w:gridSpan w:val="2"/>
          </w:tcPr>
          <w:p w:rsidR="008E4318" w:rsidRPr="00B63CE1" w:rsidRDefault="008E4318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 w:rsidR="00B815C2">
              <w:rPr>
                <w:rFonts w:ascii="Bookman Old Style" w:hAnsi="Bookman Old Style"/>
              </w:rPr>
              <w:t>2</w:t>
            </w:r>
          </w:p>
        </w:tc>
        <w:tc>
          <w:tcPr>
            <w:tcW w:w="3240" w:type="dxa"/>
            <w:gridSpan w:val="4"/>
          </w:tcPr>
          <w:p w:rsidR="008E4318" w:rsidRPr="00B63CE1" w:rsidRDefault="008E4318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120" w:type="dxa"/>
            <w:gridSpan w:val="17"/>
          </w:tcPr>
          <w:p w:rsidR="008E4318" w:rsidRDefault="008762A3" w:rsidP="003A6B9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SDE promotional case settled for 6</w:t>
            </w:r>
            <w:r w:rsidR="00D573F6">
              <w:rPr>
                <w:rFonts w:ascii="Bookman Old Style" w:hAnsi="Bookman Old Style"/>
              </w:rPr>
              <w:t xml:space="preserve"> </w:t>
            </w:r>
            <w:r w:rsidR="008906A9">
              <w:rPr>
                <w:rFonts w:ascii="Bookman Old Style" w:hAnsi="Bookman Old Style"/>
              </w:rPr>
              <w:t>Executives</w:t>
            </w:r>
            <w:r w:rsidR="00D573F6">
              <w:rPr>
                <w:rFonts w:ascii="Bookman Old Style" w:hAnsi="Bookman Old Style"/>
              </w:rPr>
              <w:t>.</w:t>
            </w:r>
          </w:p>
          <w:p w:rsidR="003A6B90" w:rsidRPr="003A6B90" w:rsidRDefault="003A6B90" w:rsidP="003A6B90">
            <w:pPr>
              <w:spacing w:after="0" w:line="240" w:lineRule="auto"/>
              <w:rPr>
                <w:rFonts w:ascii="Bookman Old Style" w:hAnsi="Bookman Old Style"/>
                <w:sz w:val="6"/>
              </w:rPr>
            </w:pPr>
          </w:p>
          <w:p w:rsidR="006827F0" w:rsidRDefault="00F33616" w:rsidP="003A6B9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="006827F0">
              <w:rPr>
                <w:rFonts w:ascii="Bookman Old Style" w:hAnsi="Bookman Old Style"/>
              </w:rPr>
              <w:t>SDE officiating to SDE regular promotion from 30-03-2011</w:t>
            </w:r>
            <w:r>
              <w:rPr>
                <w:rFonts w:ascii="Bookman Old Style" w:hAnsi="Bookman Old Style"/>
              </w:rPr>
              <w:t xml:space="preserve"> &amp; JTO to SDE regular from 18-04-2011 against 67% seniority cum fitness quota)</w:t>
            </w:r>
          </w:p>
          <w:p w:rsidR="008E4318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8578FB" w:rsidRPr="00AA7227" w:rsidTr="006827F0">
        <w:trPr>
          <w:trHeight w:val="478"/>
        </w:trPr>
        <w:tc>
          <w:tcPr>
            <w:tcW w:w="720" w:type="dxa"/>
            <w:gridSpan w:val="2"/>
          </w:tcPr>
          <w:p w:rsidR="008578FB" w:rsidRPr="00B63CE1" w:rsidRDefault="008578FB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60" w:type="dxa"/>
            <w:gridSpan w:val="21"/>
          </w:tcPr>
          <w:p w:rsidR="008578FB" w:rsidRPr="00B63CE1" w:rsidRDefault="008578FB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8E4318" w:rsidRPr="00AA7227" w:rsidTr="006827F0">
        <w:trPr>
          <w:trHeight w:val="1855"/>
        </w:trPr>
        <w:tc>
          <w:tcPr>
            <w:tcW w:w="720" w:type="dxa"/>
            <w:gridSpan w:val="2"/>
          </w:tcPr>
          <w:p w:rsidR="008E4318" w:rsidRPr="00B63CE1" w:rsidRDefault="008E4318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330" w:type="dxa"/>
            <w:gridSpan w:val="5"/>
          </w:tcPr>
          <w:p w:rsidR="008E4318" w:rsidRPr="00B63CE1" w:rsidRDefault="00B815C2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8E4318" w:rsidRDefault="003A6B9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BSNL BTS Tower to be installed on priority basis.</w:t>
            </w:r>
          </w:p>
          <w:p w:rsidR="003A6B90" w:rsidRDefault="003A6B9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</w:t>
            </w:r>
            <w:r w:rsidR="00E64488">
              <w:rPr>
                <w:rFonts w:ascii="Bookman Old Style" w:hAnsi="Bookman Old Style"/>
              </w:rPr>
              <w:t>Installation of BTS</w:t>
            </w:r>
            <w:r w:rsidR="00A0476E">
              <w:rPr>
                <w:rFonts w:ascii="Bookman Old Style" w:hAnsi="Bookman Old Style"/>
              </w:rPr>
              <w:t xml:space="preserve"> at USO towers.</w:t>
            </w:r>
          </w:p>
          <w:p w:rsidR="000728EB" w:rsidRDefault="00E6448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3G BTS should be allotted in Phase-VII project</w:t>
            </w:r>
            <w:r w:rsidR="000728EB">
              <w:rPr>
                <w:rFonts w:ascii="Bookman Old Style" w:hAnsi="Bookman Old Style"/>
              </w:rPr>
              <w:t xml:space="preserve"> at </w:t>
            </w:r>
          </w:p>
          <w:p w:rsidR="008E4318" w:rsidRDefault="000728EB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all Tahasil (Taluka) places.</w:t>
            </w:r>
          </w:p>
          <w:p w:rsidR="00C800BE" w:rsidRDefault="00C800B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E4318" w:rsidRPr="00AA7227" w:rsidRDefault="008E4318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330" w:type="dxa"/>
            <w:gridSpan w:val="5"/>
          </w:tcPr>
          <w:p w:rsidR="00B815C2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</w:t>
            </w:r>
            <w:r w:rsidR="008578FB">
              <w:rPr>
                <w:rFonts w:ascii="Bookman Old Style" w:eastAsia="Times New Roman" w:hAnsi="Bookman Old Style" w:cs="Arial"/>
                <w:lang w:bidi="hi-IN"/>
              </w:rPr>
              <w:t>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 GSM BTS Mtce team of SSA</w:t>
            </w:r>
          </w:p>
        </w:tc>
        <w:tc>
          <w:tcPr>
            <w:tcW w:w="6030" w:type="dxa"/>
            <w:gridSpan w:val="16"/>
          </w:tcPr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0728EB">
              <w:rPr>
                <w:rFonts w:ascii="Bookman Old Style" w:hAnsi="Bookman Old Style"/>
              </w:rPr>
              <w:t xml:space="preserve">  1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0728EB">
              <w:rPr>
                <w:rFonts w:ascii="Bookman Old Style" w:hAnsi="Bookman Old Style"/>
              </w:rPr>
              <w:t xml:space="preserve">  4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Additional requirement if any:</w:t>
            </w:r>
            <w:r w:rsidR="000728EB">
              <w:rPr>
                <w:rFonts w:ascii="Bookman Old Style" w:hAnsi="Bookman Old Style"/>
              </w:rPr>
              <w:t xml:space="preserve">   NIL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B815C2" w:rsidRDefault="00B815C2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  <w:r w:rsidR="000728EB">
              <w:rPr>
                <w:rFonts w:ascii="Bookman Old Style" w:hAnsi="Bookman Old Style"/>
              </w:rPr>
              <w:t xml:space="preserve">  ---</w:t>
            </w:r>
          </w:p>
          <w:p w:rsidR="00B815C2" w:rsidRDefault="00B815C2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Pr="00B63CE1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330" w:type="dxa"/>
            <w:gridSpan w:val="5"/>
          </w:tcPr>
          <w:p w:rsidR="00B815C2" w:rsidRPr="00B63CE1" w:rsidRDefault="00B815C2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B815C2" w:rsidRDefault="00B815C2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CE06DC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-----</w:t>
            </w: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330" w:type="dxa"/>
            <w:gridSpan w:val="5"/>
          </w:tcPr>
          <w:p w:rsidR="00B815C2" w:rsidRPr="00B63CE1" w:rsidRDefault="00407B6E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Modification/addition/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Deletion  in Circle tenure Stations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CE06D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----- 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330" w:type="dxa"/>
            <w:gridSpan w:val="5"/>
          </w:tcPr>
          <w:p w:rsidR="00B815C2" w:rsidRDefault="00B815C2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407B6E" w:rsidRDefault="00C800B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Printing and related data is very excellent. </w:t>
            </w:r>
            <w:r w:rsidR="009B7EF6">
              <w:rPr>
                <w:rFonts w:ascii="Bookman Old Style" w:hAnsi="Bookman Old Style"/>
              </w:rPr>
              <w:t>Also every CGMT of MH Circle has given appreciation message for the same.</w:t>
            </w: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Default="00B815C2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f.</w:t>
            </w:r>
          </w:p>
        </w:tc>
        <w:tc>
          <w:tcPr>
            <w:tcW w:w="3330" w:type="dxa"/>
            <w:gridSpan w:val="5"/>
          </w:tcPr>
          <w:p w:rsidR="00B815C2" w:rsidRDefault="002E488F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on </w:t>
            </w:r>
            <w:r w:rsidR="00B815C2">
              <w:rPr>
                <w:rFonts w:ascii="Bookman Old Style" w:eastAsia="Times New Roman" w:hAnsi="Bookman Old Style" w:cs="Arial"/>
                <w:lang w:bidi="hi-IN"/>
              </w:rPr>
              <w:t>Recruitment of MTs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2E488F" w:rsidRDefault="002E488F" w:rsidP="00DC7D8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  <w:p w:rsidR="00DC7D8B" w:rsidRDefault="00DC7D8B" w:rsidP="00DC7D8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2E488F" w:rsidRDefault="002E488F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c>
          <w:tcPr>
            <w:tcW w:w="720" w:type="dxa"/>
            <w:gridSpan w:val="2"/>
          </w:tcPr>
          <w:p w:rsidR="00B815C2" w:rsidRDefault="00B815C2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330" w:type="dxa"/>
            <w:gridSpan w:val="5"/>
          </w:tcPr>
          <w:p w:rsidR="00B815C2" w:rsidRDefault="00B815C2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B815C2" w:rsidRDefault="00B815C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07B6E" w:rsidRDefault="00DC7D8B" w:rsidP="0000464D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407B6E" w:rsidRDefault="00407B6E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rPr>
          <w:trHeight w:val="1160"/>
        </w:trPr>
        <w:tc>
          <w:tcPr>
            <w:tcW w:w="720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330" w:type="dxa"/>
            <w:gridSpan w:val="5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B815C2" w:rsidRDefault="00DC7D8B" w:rsidP="00DC7D8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rPr>
          <w:trHeight w:val="1160"/>
        </w:trPr>
        <w:tc>
          <w:tcPr>
            <w:tcW w:w="720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330" w:type="dxa"/>
            <w:gridSpan w:val="5"/>
          </w:tcPr>
          <w:p w:rsidR="00B815C2" w:rsidRPr="00B63CE1" w:rsidRDefault="00B815C2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B815C2" w:rsidRDefault="006F0035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Transfer and retention cases of </w:t>
            </w:r>
            <w:r w:rsidR="004802FE">
              <w:rPr>
                <w:rFonts w:ascii="Bookman Old Style" w:hAnsi="Bookman Old Style"/>
              </w:rPr>
              <w:t>SDE &amp; JTOs</w:t>
            </w:r>
            <w:r>
              <w:rPr>
                <w:rFonts w:ascii="Bookman Old Style" w:hAnsi="Bookman Old Style"/>
              </w:rPr>
              <w:t xml:space="preserve"> of Sangli SSA are settled.</w:t>
            </w: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8578FB" w:rsidRDefault="008578F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rPr>
          <w:trHeight w:val="1552"/>
        </w:trPr>
        <w:tc>
          <w:tcPr>
            <w:tcW w:w="720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330" w:type="dxa"/>
            <w:gridSpan w:val="5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Default="004802FE" w:rsidP="004802FE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B815C2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rPr>
          <w:trHeight w:val="1070"/>
        </w:trPr>
        <w:tc>
          <w:tcPr>
            <w:tcW w:w="720" w:type="dxa"/>
            <w:gridSpan w:val="2"/>
          </w:tcPr>
          <w:p w:rsidR="00B815C2" w:rsidRPr="00B63CE1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330" w:type="dxa"/>
            <w:gridSpan w:val="5"/>
          </w:tcPr>
          <w:p w:rsidR="00B815C2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B815C2" w:rsidRDefault="00C15875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Case of Com S.V. Suryawanshi, SDE (T) Sangli regarding promotion in BSNL w.e.f. 03-02-2006 instead of 03-11-2008.</w:t>
            </w:r>
          </w:p>
          <w:p w:rsidR="00B815C2" w:rsidRDefault="00C15875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Case already forwarded to Circle as well as to CHQ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B815C2" w:rsidRPr="00AA7227" w:rsidTr="006827F0">
        <w:trPr>
          <w:trHeight w:val="794"/>
        </w:trPr>
        <w:tc>
          <w:tcPr>
            <w:tcW w:w="720" w:type="dxa"/>
            <w:gridSpan w:val="2"/>
          </w:tcPr>
          <w:p w:rsidR="00B815C2" w:rsidRDefault="00B815C2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330" w:type="dxa"/>
            <w:gridSpan w:val="5"/>
          </w:tcPr>
          <w:p w:rsidR="00B815C2" w:rsidRPr="00B63CE1" w:rsidRDefault="00B815C2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</w:t>
            </w:r>
            <w:r w:rsidR="00407B6E">
              <w:rPr>
                <w:rFonts w:ascii="Bookman Old Style" w:eastAsia="Times New Roman" w:hAnsi="Bookman Old Style" w:cs="Arial"/>
                <w:lang w:bidi="hi-IN"/>
              </w:rPr>
              <w:t xml:space="preserve"> but needs special attention of Circle/CHQ</w:t>
            </w:r>
          </w:p>
        </w:tc>
        <w:tc>
          <w:tcPr>
            <w:tcW w:w="6030" w:type="dxa"/>
            <w:gridSpan w:val="16"/>
          </w:tcPr>
          <w:p w:rsidR="00B815C2" w:rsidRDefault="00263F2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Executive shortage at Sangli SSA</w:t>
            </w:r>
            <w:r w:rsidR="00040043">
              <w:rPr>
                <w:rFonts w:ascii="Bookman Old Style" w:hAnsi="Bookman Old Style"/>
              </w:rPr>
              <w:t>. As per report of Circle office, staff strength</w:t>
            </w:r>
            <w:r w:rsidR="00E14C75">
              <w:rPr>
                <w:rFonts w:ascii="Bookman Old Style" w:hAnsi="Bookman Old Style"/>
              </w:rPr>
              <w:t xml:space="preserve"> of JTO+SDE of Sangli SSA</w:t>
            </w:r>
            <w:r w:rsidR="00040043">
              <w:rPr>
                <w:rFonts w:ascii="Bookman Old Style" w:hAnsi="Bookman Old Style"/>
              </w:rPr>
              <w:t xml:space="preserve"> as on 14</w:t>
            </w:r>
            <w:r w:rsidR="00040043" w:rsidRPr="00040043">
              <w:rPr>
                <w:rFonts w:ascii="Bookman Old Style" w:hAnsi="Bookman Old Style"/>
                <w:vertAlign w:val="superscript"/>
              </w:rPr>
              <w:t>th</w:t>
            </w:r>
            <w:r w:rsidR="00040043">
              <w:rPr>
                <w:rFonts w:ascii="Bookman Old Style" w:hAnsi="Bookman Old Style"/>
              </w:rPr>
              <w:t xml:space="preserve"> July</w:t>
            </w:r>
            <w:r w:rsidR="00E14C75">
              <w:rPr>
                <w:rFonts w:ascii="Bookman Old Style" w:hAnsi="Bookman Old Style"/>
              </w:rPr>
              <w:t>-2015 is only 26</w:t>
            </w:r>
            <w:r w:rsidR="0000464D">
              <w:rPr>
                <w:rFonts w:ascii="Bookman Old Style" w:hAnsi="Bookman Old Style"/>
              </w:rPr>
              <w:t>%. The request of Com Y.K.Patil SDE from</w:t>
            </w:r>
            <w:r w:rsidR="00BB0B2F">
              <w:rPr>
                <w:rFonts w:ascii="Bookman Old Style" w:hAnsi="Bookman Old Style"/>
              </w:rPr>
              <w:t xml:space="preserve"> Kolhap</w:t>
            </w:r>
            <w:r w:rsidR="00C0356B">
              <w:rPr>
                <w:rFonts w:ascii="Bookman Old Style" w:hAnsi="Bookman Old Style"/>
              </w:rPr>
              <w:t>u</w:t>
            </w:r>
            <w:r w:rsidR="00BB0B2F">
              <w:rPr>
                <w:rFonts w:ascii="Bookman Old Style" w:hAnsi="Bookman Old Style"/>
              </w:rPr>
              <w:t>r SSA to Sangli SSA and Com V.S.Halkude</w:t>
            </w:r>
            <w:r w:rsidR="00655EFD">
              <w:rPr>
                <w:rFonts w:ascii="Bookman Old Style" w:hAnsi="Bookman Old Style"/>
              </w:rPr>
              <w:t xml:space="preserve"> from Karnataka Circle to MH Circle (For Sangli SSA)</w:t>
            </w:r>
            <w:r w:rsidR="00AA4287">
              <w:rPr>
                <w:rFonts w:ascii="Bookman Old Style" w:hAnsi="Bookman Old Style"/>
              </w:rPr>
              <w:t xml:space="preserve"> may be considered.</w:t>
            </w:r>
          </w:p>
          <w:p w:rsidR="00B815C2" w:rsidRDefault="0000464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</w:t>
            </w:r>
            <w:r w:rsidR="00AA4287">
              <w:rPr>
                <w:rFonts w:ascii="Bookman Old Style" w:hAnsi="Bookman Old Style"/>
              </w:rPr>
              <w:t xml:space="preserve">  Stand of seniority of LDCEns passed from the batch 2002, 2007 onwards.</w:t>
            </w:r>
          </w:p>
          <w:p w:rsidR="00B815C2" w:rsidRPr="00AA7227" w:rsidRDefault="00B815C2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C2AF9" w:rsidRPr="00AA7227" w:rsidTr="006827F0">
        <w:trPr>
          <w:trHeight w:val="794"/>
        </w:trPr>
        <w:tc>
          <w:tcPr>
            <w:tcW w:w="720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330" w:type="dxa"/>
            <w:gridSpan w:val="5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</w:t>
            </w:r>
            <w:r w:rsidR="00E97BE9">
              <w:rPr>
                <w:rFonts w:ascii="Bookman Old Style" w:eastAsia="Times New Roman" w:hAnsi="Bookman Old Style" w:cs="Arial"/>
                <w:lang w:bidi="hi-IN"/>
              </w:rPr>
              <w:t xml:space="preserve"> is enclosed.</w:t>
            </w:r>
          </w:p>
        </w:tc>
      </w:tr>
      <w:tr w:rsidR="00AC2AF9" w:rsidRPr="00AA7227" w:rsidTr="006827F0">
        <w:trPr>
          <w:trHeight w:val="794"/>
        </w:trPr>
        <w:tc>
          <w:tcPr>
            <w:tcW w:w="720" w:type="dxa"/>
            <w:gridSpan w:val="2"/>
          </w:tcPr>
          <w:p w:rsidR="00AC2AF9" w:rsidRDefault="00AC2AF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330" w:type="dxa"/>
            <w:gridSpan w:val="5"/>
          </w:tcPr>
          <w:p w:rsidR="00AC2AF9" w:rsidRPr="002A16E8" w:rsidRDefault="00AC2AF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AC2AF9" w:rsidRPr="002A16E8" w:rsidRDefault="00AC2AF9" w:rsidP="00E97BE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Breakup of present membership </w:t>
            </w:r>
            <w:r w:rsidR="00E97BE9">
              <w:rPr>
                <w:rFonts w:ascii="Bookman Old Style" w:eastAsia="Times New Roman" w:hAnsi="Bookman Old Style" w:cs="Arial"/>
                <w:lang w:bidi="hi-IN"/>
              </w:rPr>
              <w:t>is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submitted in </w:t>
            </w:r>
            <w:r w:rsidR="00E97BE9">
              <w:rPr>
                <w:rFonts w:ascii="Bookman Old Style" w:eastAsia="Times New Roman" w:hAnsi="Bookman Old Style" w:cs="Arial"/>
                <w:lang w:bidi="hi-IN"/>
              </w:rPr>
              <w:t>given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format.</w:t>
            </w: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8FB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Break Up of Executives/Membership of SNEA (I) </w:t>
            </w:r>
            <w:r w:rsidR="00A322D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SANGLI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District</w:t>
            </w:r>
          </w:p>
          <w:p w:rsidR="008578FB" w:rsidRPr="00B637C0" w:rsidRDefault="008578FB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B637C0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7C0" w:rsidRPr="00B637C0" w:rsidRDefault="00B637C0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C0" w:rsidRPr="00B637C0" w:rsidRDefault="00B637C0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103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112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65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45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0</w:t>
            </w:r>
          </w:p>
        </w:tc>
      </w:tr>
      <w:tr w:rsidR="00CF486A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6A" w:rsidRPr="00B637C0" w:rsidRDefault="00CF486A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Pr="00B637C0" w:rsidRDefault="00CF486A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6A" w:rsidRDefault="00CF486A">
            <w:pPr>
              <w:jc w:val="right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2</w:t>
            </w:r>
          </w:p>
        </w:tc>
      </w:tr>
    </w:tbl>
    <w:p w:rsidR="00B637C0" w:rsidRPr="008A04DB" w:rsidRDefault="00B637C0" w:rsidP="00AC2AF9">
      <w:pPr>
        <w:pBdr>
          <w:bottom w:val="dotted" w:sz="24" w:space="1" w:color="auto"/>
        </w:pBd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24225F" w:rsidRDefault="0024225F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2A" w:rsidRDefault="00CF622A" w:rsidP="00AA7227">
      <w:pPr>
        <w:spacing w:after="0" w:line="240" w:lineRule="auto"/>
      </w:pPr>
      <w:r>
        <w:separator/>
      </w:r>
    </w:p>
  </w:endnote>
  <w:endnote w:type="continuationSeparator" w:id="1">
    <w:p w:rsidR="00CF622A" w:rsidRDefault="00CF622A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9F1977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9F1977">
      <w:rPr>
        <w:b/>
        <w:noProof/>
        <w:sz w:val="24"/>
        <w:szCs w:val="24"/>
      </w:rPr>
      <w:t>5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2A" w:rsidRDefault="00CF622A" w:rsidP="00AA7227">
      <w:pPr>
        <w:spacing w:after="0" w:line="240" w:lineRule="auto"/>
      </w:pPr>
      <w:r>
        <w:separator/>
      </w:r>
    </w:p>
  </w:footnote>
  <w:footnote w:type="continuationSeparator" w:id="1">
    <w:p w:rsidR="00CF622A" w:rsidRDefault="00CF622A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0464D"/>
    <w:rsid w:val="00024DF6"/>
    <w:rsid w:val="00040043"/>
    <w:rsid w:val="0004263F"/>
    <w:rsid w:val="00045864"/>
    <w:rsid w:val="00050E41"/>
    <w:rsid w:val="0006751F"/>
    <w:rsid w:val="000728EB"/>
    <w:rsid w:val="000A70F6"/>
    <w:rsid w:val="000C0F41"/>
    <w:rsid w:val="000D18CF"/>
    <w:rsid w:val="0011347E"/>
    <w:rsid w:val="00115EA5"/>
    <w:rsid w:val="00126263"/>
    <w:rsid w:val="001407D6"/>
    <w:rsid w:val="00170263"/>
    <w:rsid w:val="00171EC8"/>
    <w:rsid w:val="00176168"/>
    <w:rsid w:val="001B3F4A"/>
    <w:rsid w:val="00225917"/>
    <w:rsid w:val="0024225F"/>
    <w:rsid w:val="00263F29"/>
    <w:rsid w:val="0026683A"/>
    <w:rsid w:val="00275ED4"/>
    <w:rsid w:val="00284D0C"/>
    <w:rsid w:val="00295C68"/>
    <w:rsid w:val="002A16E8"/>
    <w:rsid w:val="002A50B7"/>
    <w:rsid w:val="002B70B1"/>
    <w:rsid w:val="002C4AA2"/>
    <w:rsid w:val="002D4D01"/>
    <w:rsid w:val="002D776E"/>
    <w:rsid w:val="002E488F"/>
    <w:rsid w:val="00302117"/>
    <w:rsid w:val="00335BD0"/>
    <w:rsid w:val="0034720D"/>
    <w:rsid w:val="00347A8D"/>
    <w:rsid w:val="003506B1"/>
    <w:rsid w:val="00353D91"/>
    <w:rsid w:val="003568BA"/>
    <w:rsid w:val="0038597C"/>
    <w:rsid w:val="003A6387"/>
    <w:rsid w:val="003A6B90"/>
    <w:rsid w:val="003F6DEA"/>
    <w:rsid w:val="00407B6E"/>
    <w:rsid w:val="00407C27"/>
    <w:rsid w:val="00414318"/>
    <w:rsid w:val="004153B3"/>
    <w:rsid w:val="004446BA"/>
    <w:rsid w:val="0044712F"/>
    <w:rsid w:val="004802FE"/>
    <w:rsid w:val="004E4B38"/>
    <w:rsid w:val="004E7963"/>
    <w:rsid w:val="00567049"/>
    <w:rsid w:val="0057249B"/>
    <w:rsid w:val="005807AE"/>
    <w:rsid w:val="00591E95"/>
    <w:rsid w:val="005B7C9B"/>
    <w:rsid w:val="005F346A"/>
    <w:rsid w:val="006161A0"/>
    <w:rsid w:val="0062104B"/>
    <w:rsid w:val="00655EFD"/>
    <w:rsid w:val="006827F0"/>
    <w:rsid w:val="006963C2"/>
    <w:rsid w:val="006C523F"/>
    <w:rsid w:val="006C7ED3"/>
    <w:rsid w:val="006E0AA9"/>
    <w:rsid w:val="006E4F1C"/>
    <w:rsid w:val="006F0035"/>
    <w:rsid w:val="00714524"/>
    <w:rsid w:val="00744B1A"/>
    <w:rsid w:val="007763F4"/>
    <w:rsid w:val="00780E8C"/>
    <w:rsid w:val="0079525C"/>
    <w:rsid w:val="00801D67"/>
    <w:rsid w:val="00815003"/>
    <w:rsid w:val="00826E23"/>
    <w:rsid w:val="00830709"/>
    <w:rsid w:val="008578FB"/>
    <w:rsid w:val="008762A3"/>
    <w:rsid w:val="00882E92"/>
    <w:rsid w:val="008906A9"/>
    <w:rsid w:val="008A04DB"/>
    <w:rsid w:val="008A3115"/>
    <w:rsid w:val="008B2B3D"/>
    <w:rsid w:val="008B6776"/>
    <w:rsid w:val="008C10EE"/>
    <w:rsid w:val="008C660A"/>
    <w:rsid w:val="008E4318"/>
    <w:rsid w:val="009274F5"/>
    <w:rsid w:val="00931DE3"/>
    <w:rsid w:val="00934787"/>
    <w:rsid w:val="00940025"/>
    <w:rsid w:val="00943128"/>
    <w:rsid w:val="00982656"/>
    <w:rsid w:val="009939B2"/>
    <w:rsid w:val="00994F29"/>
    <w:rsid w:val="009A11FF"/>
    <w:rsid w:val="009B39E2"/>
    <w:rsid w:val="009B7EF6"/>
    <w:rsid w:val="009D5334"/>
    <w:rsid w:val="009F1780"/>
    <w:rsid w:val="009F1977"/>
    <w:rsid w:val="009F5016"/>
    <w:rsid w:val="00A0476E"/>
    <w:rsid w:val="00A23A12"/>
    <w:rsid w:val="00A322DA"/>
    <w:rsid w:val="00A85875"/>
    <w:rsid w:val="00A956F8"/>
    <w:rsid w:val="00AA4287"/>
    <w:rsid w:val="00AA7227"/>
    <w:rsid w:val="00AB2058"/>
    <w:rsid w:val="00AB55D2"/>
    <w:rsid w:val="00AC2AF9"/>
    <w:rsid w:val="00AD57E4"/>
    <w:rsid w:val="00AE6110"/>
    <w:rsid w:val="00AE739B"/>
    <w:rsid w:val="00AF0A59"/>
    <w:rsid w:val="00B52372"/>
    <w:rsid w:val="00B637C0"/>
    <w:rsid w:val="00B63CE1"/>
    <w:rsid w:val="00B815C2"/>
    <w:rsid w:val="00B94B67"/>
    <w:rsid w:val="00B951A3"/>
    <w:rsid w:val="00BB0B2F"/>
    <w:rsid w:val="00C0356B"/>
    <w:rsid w:val="00C1380B"/>
    <w:rsid w:val="00C15875"/>
    <w:rsid w:val="00C1783D"/>
    <w:rsid w:val="00C800BE"/>
    <w:rsid w:val="00C80D33"/>
    <w:rsid w:val="00CA5269"/>
    <w:rsid w:val="00CB1944"/>
    <w:rsid w:val="00CE06DC"/>
    <w:rsid w:val="00CF2332"/>
    <w:rsid w:val="00CF486A"/>
    <w:rsid w:val="00CF622A"/>
    <w:rsid w:val="00D07838"/>
    <w:rsid w:val="00D24BE5"/>
    <w:rsid w:val="00D3485C"/>
    <w:rsid w:val="00D41336"/>
    <w:rsid w:val="00D573F6"/>
    <w:rsid w:val="00D624E5"/>
    <w:rsid w:val="00D648D1"/>
    <w:rsid w:val="00D75146"/>
    <w:rsid w:val="00DC7D8B"/>
    <w:rsid w:val="00DF4F68"/>
    <w:rsid w:val="00E0085A"/>
    <w:rsid w:val="00E14C75"/>
    <w:rsid w:val="00E277AE"/>
    <w:rsid w:val="00E40A6B"/>
    <w:rsid w:val="00E4190E"/>
    <w:rsid w:val="00E6164B"/>
    <w:rsid w:val="00E64488"/>
    <w:rsid w:val="00E6598B"/>
    <w:rsid w:val="00E70088"/>
    <w:rsid w:val="00E70E23"/>
    <w:rsid w:val="00E97BE9"/>
    <w:rsid w:val="00EC7C46"/>
    <w:rsid w:val="00ED6E14"/>
    <w:rsid w:val="00EF1AB9"/>
    <w:rsid w:val="00F03E5B"/>
    <w:rsid w:val="00F33616"/>
    <w:rsid w:val="00F964AC"/>
    <w:rsid w:val="00FB03EA"/>
    <w:rsid w:val="00FB4A6F"/>
    <w:rsid w:val="00FC51FA"/>
    <w:rsid w:val="00FF1D30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9E3B-B866-4CC7-A589-E433B64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2015-08-07T11:23:00Z</cp:lastPrinted>
  <dcterms:created xsi:type="dcterms:W3CDTF">2015-08-17T15:47:00Z</dcterms:created>
  <dcterms:modified xsi:type="dcterms:W3CDTF">2015-08-17T15:47:00Z</dcterms:modified>
</cp:coreProperties>
</file>