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237"/>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
        <w:gridCol w:w="575"/>
        <w:gridCol w:w="2699"/>
        <w:gridCol w:w="450"/>
        <w:gridCol w:w="540"/>
        <w:gridCol w:w="90"/>
        <w:gridCol w:w="900"/>
        <w:gridCol w:w="990"/>
        <w:gridCol w:w="1170"/>
        <w:gridCol w:w="90"/>
        <w:gridCol w:w="1800"/>
      </w:tblGrid>
      <w:tr w:rsidR="006C7ED3" w:rsidRPr="00AA7227" w:rsidTr="00A24D1E">
        <w:tc>
          <w:tcPr>
            <w:tcW w:w="1351" w:type="dxa"/>
            <w:gridSpan w:val="2"/>
          </w:tcPr>
          <w:p w:rsidR="006C7ED3" w:rsidRPr="00AA7227" w:rsidRDefault="003A30F3" w:rsidP="00A24D1E">
            <w:pPr>
              <w:spacing w:after="0" w:line="240" w:lineRule="auto"/>
            </w:pPr>
            <w:r>
              <w:rPr>
                <w:noProof/>
                <w:lang w:val="en-IN" w:eastAsia="en-IN"/>
              </w:rPr>
              <w:drawing>
                <wp:inline distT="0" distB="0" distL="0" distR="0">
                  <wp:extent cx="7239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00" cy="819150"/>
                          </a:xfrm>
                          <a:prstGeom prst="rect">
                            <a:avLst/>
                          </a:prstGeom>
                          <a:noFill/>
                          <a:ln w="9525">
                            <a:noFill/>
                            <a:miter lim="800000"/>
                            <a:headEnd/>
                            <a:tailEnd/>
                          </a:ln>
                        </pic:spPr>
                      </pic:pic>
                    </a:graphicData>
                  </a:graphic>
                </wp:inline>
              </w:drawing>
            </w:r>
          </w:p>
        </w:tc>
        <w:tc>
          <w:tcPr>
            <w:tcW w:w="8729" w:type="dxa"/>
            <w:gridSpan w:val="9"/>
          </w:tcPr>
          <w:p w:rsidR="006C7ED3" w:rsidRPr="006963C2" w:rsidRDefault="006C7ED3" w:rsidP="00A24D1E">
            <w:pPr>
              <w:spacing w:before="120" w:after="120" w:line="240" w:lineRule="auto"/>
              <w:jc w:val="center"/>
              <w:rPr>
                <w:rFonts w:ascii="Bookman Old Style" w:hAnsi="Bookman Old Style"/>
                <w:sz w:val="28"/>
                <w:szCs w:val="28"/>
              </w:rPr>
            </w:pPr>
            <w:r w:rsidRPr="006963C2">
              <w:rPr>
                <w:rFonts w:ascii="Bookman Old Style" w:hAnsi="Bookman Old Style"/>
                <w:b/>
                <w:bCs/>
                <w:sz w:val="32"/>
                <w:szCs w:val="32"/>
              </w:rPr>
              <w:t xml:space="preserve">SANCHAR NIGAM EXECUTIVES’ ASSOCIATION </w:t>
            </w:r>
            <w:r w:rsidRPr="006963C2">
              <w:rPr>
                <w:rFonts w:ascii="Bookman Old Style" w:hAnsi="Bookman Old Style"/>
                <w:b/>
                <w:bCs/>
                <w:sz w:val="28"/>
                <w:szCs w:val="28"/>
              </w:rPr>
              <w:t xml:space="preserve">[I]   </w:t>
            </w:r>
            <w:r w:rsidRPr="006963C2">
              <w:rPr>
                <w:rFonts w:ascii="Bookman Old Style" w:hAnsi="Bookman Old Style"/>
                <w:sz w:val="28"/>
                <w:szCs w:val="28"/>
              </w:rPr>
              <w:t xml:space="preserve">                                                       </w:t>
            </w:r>
          </w:p>
          <w:p w:rsidR="006C7ED3" w:rsidRPr="006963C2" w:rsidRDefault="006C7ED3" w:rsidP="00A24D1E">
            <w:pPr>
              <w:spacing w:after="0" w:line="240" w:lineRule="auto"/>
              <w:jc w:val="center"/>
              <w:rPr>
                <w:rFonts w:ascii="Bookman Old Style" w:hAnsi="Bookman Old Style"/>
                <w:b/>
                <w:bCs/>
                <w:sz w:val="32"/>
                <w:szCs w:val="32"/>
              </w:rPr>
            </w:pPr>
            <w:r w:rsidRPr="006963C2">
              <w:rPr>
                <w:rFonts w:ascii="Bookman Old Style" w:hAnsi="Bookman Old Style"/>
                <w:b/>
                <w:bCs/>
                <w:sz w:val="32"/>
                <w:szCs w:val="32"/>
              </w:rPr>
              <w:t>Maharashtra Circle</w:t>
            </w:r>
            <w:r w:rsidR="008578FB">
              <w:rPr>
                <w:rFonts w:ascii="Bookman Old Style" w:hAnsi="Bookman Old Style"/>
                <w:b/>
                <w:bCs/>
                <w:sz w:val="32"/>
                <w:szCs w:val="32"/>
              </w:rPr>
              <w:t>.</w:t>
            </w:r>
            <w:r w:rsidRPr="006963C2">
              <w:rPr>
                <w:rFonts w:ascii="Bookman Old Style" w:hAnsi="Bookman Old Style"/>
                <w:b/>
                <w:bCs/>
                <w:sz w:val="32"/>
                <w:szCs w:val="32"/>
              </w:rPr>
              <w:t xml:space="preserve"> </w:t>
            </w:r>
          </w:p>
          <w:p w:rsidR="006C7ED3" w:rsidRPr="006963C2" w:rsidRDefault="006C7ED3" w:rsidP="00A24D1E">
            <w:pPr>
              <w:spacing w:after="0" w:line="240" w:lineRule="auto"/>
              <w:jc w:val="center"/>
              <w:rPr>
                <w:rFonts w:ascii="Bookman Old Style" w:hAnsi="Bookman Old Style"/>
                <w:b/>
                <w:bCs/>
                <w:sz w:val="32"/>
                <w:szCs w:val="32"/>
              </w:rPr>
            </w:pPr>
          </w:p>
        </w:tc>
      </w:tr>
      <w:tr w:rsidR="008578FB" w:rsidRPr="00AA7227" w:rsidTr="00A24D1E">
        <w:tc>
          <w:tcPr>
            <w:tcW w:w="10080" w:type="dxa"/>
            <w:gridSpan w:val="11"/>
          </w:tcPr>
          <w:p w:rsidR="008578FB" w:rsidRPr="00AA7227" w:rsidRDefault="008578FB" w:rsidP="00A24D1E">
            <w:pPr>
              <w:spacing w:before="120" w:after="120" w:line="240" w:lineRule="auto"/>
              <w:jc w:val="center"/>
              <w:rPr>
                <w:rFonts w:ascii="Bookman Old Style" w:hAnsi="Bookman Old Style"/>
                <w:b/>
                <w:bCs/>
              </w:rPr>
            </w:pPr>
            <w:r w:rsidRPr="006963C2">
              <w:rPr>
                <w:rFonts w:ascii="Bookman Old Style" w:hAnsi="Bookman Old Style"/>
                <w:b/>
                <w:bCs/>
                <w:sz w:val="28"/>
                <w:szCs w:val="28"/>
              </w:rPr>
              <w:t>DS Report</w:t>
            </w:r>
            <w:r w:rsidRPr="006963C2">
              <w:rPr>
                <w:rFonts w:ascii="Bookman Old Style" w:hAnsi="Bookman Old Style"/>
                <w:b/>
                <w:bCs/>
                <w:sz w:val="32"/>
                <w:szCs w:val="32"/>
              </w:rPr>
              <w:t xml:space="preserve"> to be submitted in CEC Meeting </w:t>
            </w:r>
            <w:r>
              <w:rPr>
                <w:rFonts w:ascii="Bookman Old Style" w:hAnsi="Bookman Old Style"/>
                <w:b/>
                <w:bCs/>
                <w:sz w:val="32"/>
                <w:szCs w:val="32"/>
              </w:rPr>
              <w:t>Solapur</w:t>
            </w:r>
            <w:r w:rsidRPr="006963C2">
              <w:rPr>
                <w:rFonts w:ascii="Bookman Old Style" w:hAnsi="Bookman Old Style"/>
                <w:b/>
                <w:bCs/>
                <w:sz w:val="32"/>
                <w:szCs w:val="32"/>
              </w:rPr>
              <w:t>.</w:t>
            </w:r>
          </w:p>
        </w:tc>
      </w:tr>
      <w:tr w:rsidR="006C7ED3" w:rsidRPr="00AA7227" w:rsidTr="00A24D1E">
        <w:tc>
          <w:tcPr>
            <w:tcW w:w="776" w:type="dxa"/>
          </w:tcPr>
          <w:p w:rsidR="006C7ED3" w:rsidRPr="00C80D33" w:rsidRDefault="006C7ED3" w:rsidP="00A24D1E">
            <w:pPr>
              <w:spacing w:before="120" w:after="120" w:line="240" w:lineRule="auto"/>
              <w:jc w:val="center"/>
              <w:rPr>
                <w:rFonts w:ascii="Bookman Old Style" w:hAnsi="Bookman Old Style"/>
                <w:b/>
                <w:bCs/>
              </w:rPr>
            </w:pPr>
            <w:r w:rsidRPr="00C80D33">
              <w:rPr>
                <w:rFonts w:ascii="Bookman Old Style" w:hAnsi="Bookman Old Style"/>
                <w:b/>
                <w:bCs/>
              </w:rPr>
              <w:t>Sr</w:t>
            </w:r>
          </w:p>
        </w:tc>
        <w:tc>
          <w:tcPr>
            <w:tcW w:w="3274" w:type="dxa"/>
            <w:gridSpan w:val="2"/>
          </w:tcPr>
          <w:p w:rsidR="006C7ED3" w:rsidRPr="00C80D33" w:rsidRDefault="006C7ED3" w:rsidP="00A24D1E">
            <w:pPr>
              <w:spacing w:before="120" w:after="120" w:line="240" w:lineRule="auto"/>
              <w:jc w:val="center"/>
              <w:rPr>
                <w:rFonts w:ascii="Bookman Old Style" w:hAnsi="Bookman Old Style"/>
                <w:b/>
                <w:bCs/>
              </w:rPr>
            </w:pPr>
            <w:r w:rsidRPr="00C80D33">
              <w:rPr>
                <w:rFonts w:ascii="Bookman Old Style" w:hAnsi="Bookman Old Style"/>
                <w:b/>
                <w:bCs/>
              </w:rPr>
              <w:t>Item</w:t>
            </w:r>
          </w:p>
        </w:tc>
        <w:tc>
          <w:tcPr>
            <w:tcW w:w="6030" w:type="dxa"/>
            <w:gridSpan w:val="8"/>
          </w:tcPr>
          <w:p w:rsidR="006C7ED3" w:rsidRPr="00AA7227" w:rsidRDefault="006C7ED3" w:rsidP="00A24D1E">
            <w:pPr>
              <w:spacing w:before="120" w:after="120" w:line="240" w:lineRule="auto"/>
              <w:jc w:val="center"/>
              <w:rPr>
                <w:rFonts w:ascii="Bookman Old Style" w:hAnsi="Bookman Old Style"/>
                <w:b/>
                <w:bCs/>
              </w:rPr>
            </w:pPr>
            <w:r w:rsidRPr="00AA7227">
              <w:rPr>
                <w:rFonts w:ascii="Bookman Old Style" w:hAnsi="Bookman Old Style"/>
                <w:b/>
                <w:bCs/>
              </w:rPr>
              <w:t>Details</w:t>
            </w:r>
          </w:p>
        </w:tc>
      </w:tr>
      <w:tr w:rsidR="006C7ED3" w:rsidRPr="00AA7227" w:rsidTr="00A24D1E">
        <w:trPr>
          <w:trHeight w:val="703"/>
        </w:trPr>
        <w:tc>
          <w:tcPr>
            <w:tcW w:w="776" w:type="dxa"/>
          </w:tcPr>
          <w:p w:rsidR="006C7ED3" w:rsidRPr="00B63CE1" w:rsidRDefault="006C7ED3" w:rsidP="00A24D1E">
            <w:pPr>
              <w:spacing w:before="120" w:after="120" w:line="240" w:lineRule="auto"/>
              <w:jc w:val="center"/>
              <w:rPr>
                <w:rFonts w:ascii="Bookman Old Style" w:hAnsi="Bookman Old Style"/>
              </w:rPr>
            </w:pPr>
            <w:r w:rsidRPr="00B63CE1">
              <w:rPr>
                <w:rFonts w:ascii="Bookman Old Style" w:hAnsi="Bookman Old Style"/>
              </w:rPr>
              <w:t>1.</w:t>
            </w:r>
          </w:p>
        </w:tc>
        <w:tc>
          <w:tcPr>
            <w:tcW w:w="3274" w:type="dxa"/>
            <w:gridSpan w:val="2"/>
          </w:tcPr>
          <w:p w:rsidR="006C7ED3" w:rsidRPr="00B63CE1" w:rsidRDefault="006C7ED3" w:rsidP="00A24D1E">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District</w:t>
            </w:r>
          </w:p>
        </w:tc>
        <w:tc>
          <w:tcPr>
            <w:tcW w:w="6030" w:type="dxa"/>
            <w:gridSpan w:val="8"/>
          </w:tcPr>
          <w:p w:rsidR="006C7ED3" w:rsidRPr="00780E8C" w:rsidRDefault="00A41BCD" w:rsidP="00A24D1E">
            <w:pPr>
              <w:rPr>
                <w:rFonts w:ascii="Bookman Old Style" w:hAnsi="Bookman Old Style"/>
                <w:sz w:val="28"/>
                <w:szCs w:val="28"/>
              </w:rPr>
            </w:pPr>
            <w:r>
              <w:rPr>
                <w:rFonts w:ascii="Bookman Old Style" w:hAnsi="Bookman Old Style"/>
                <w:sz w:val="28"/>
                <w:szCs w:val="28"/>
              </w:rPr>
              <w:t>Amravati</w:t>
            </w:r>
          </w:p>
        </w:tc>
      </w:tr>
      <w:tr w:rsidR="006C7ED3" w:rsidRPr="00AA7227" w:rsidTr="00A24D1E">
        <w:trPr>
          <w:trHeight w:val="290"/>
        </w:trPr>
        <w:tc>
          <w:tcPr>
            <w:tcW w:w="776" w:type="dxa"/>
            <w:vMerge w:val="restart"/>
          </w:tcPr>
          <w:p w:rsidR="006C7ED3" w:rsidRPr="00B63CE1" w:rsidRDefault="006C7ED3" w:rsidP="00A24D1E">
            <w:pPr>
              <w:spacing w:before="120" w:after="120" w:line="240" w:lineRule="auto"/>
              <w:jc w:val="center"/>
              <w:rPr>
                <w:rFonts w:ascii="Bookman Old Style" w:hAnsi="Bookman Old Style"/>
              </w:rPr>
            </w:pPr>
            <w:r>
              <w:rPr>
                <w:rFonts w:ascii="Bookman Old Style" w:hAnsi="Bookman Old Style"/>
              </w:rPr>
              <w:t>2.</w:t>
            </w:r>
          </w:p>
        </w:tc>
        <w:tc>
          <w:tcPr>
            <w:tcW w:w="3274" w:type="dxa"/>
            <w:gridSpan w:val="2"/>
            <w:vMerge w:val="restart"/>
          </w:tcPr>
          <w:p w:rsidR="006C7ED3" w:rsidRPr="00B63CE1" w:rsidRDefault="006C7ED3" w:rsidP="00A24D1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Status Circle/CHQ  Quota paid</w:t>
            </w:r>
          </w:p>
        </w:tc>
        <w:tc>
          <w:tcPr>
            <w:tcW w:w="990" w:type="dxa"/>
            <w:gridSpan w:val="2"/>
          </w:tcPr>
          <w:p w:rsidR="006C7ED3" w:rsidRDefault="006C7ED3" w:rsidP="00A24D1E">
            <w:pPr>
              <w:spacing w:before="120" w:after="120" w:line="240" w:lineRule="auto"/>
              <w:rPr>
                <w:rFonts w:ascii="Bookman Old Style" w:hAnsi="Bookman Old Style"/>
              </w:rPr>
            </w:pPr>
            <w:r>
              <w:rPr>
                <w:rFonts w:ascii="Bookman Old Style" w:hAnsi="Bookman Old Style"/>
              </w:rPr>
              <w:t>Type</w:t>
            </w:r>
          </w:p>
        </w:tc>
        <w:tc>
          <w:tcPr>
            <w:tcW w:w="990" w:type="dxa"/>
            <w:gridSpan w:val="2"/>
          </w:tcPr>
          <w:p w:rsidR="006C7ED3" w:rsidRPr="00AA7227" w:rsidRDefault="006C7ED3" w:rsidP="00A24D1E">
            <w:pPr>
              <w:spacing w:before="120" w:after="120" w:line="240" w:lineRule="auto"/>
              <w:rPr>
                <w:rFonts w:ascii="Bookman Old Style" w:hAnsi="Bookman Old Style"/>
              </w:rPr>
            </w:pPr>
            <w:r>
              <w:rPr>
                <w:rFonts w:ascii="Bookman Old Style" w:hAnsi="Bookman Old Style"/>
              </w:rPr>
              <w:t>From</w:t>
            </w:r>
          </w:p>
        </w:tc>
        <w:tc>
          <w:tcPr>
            <w:tcW w:w="990" w:type="dxa"/>
          </w:tcPr>
          <w:p w:rsidR="006C7ED3" w:rsidRPr="00AA7227" w:rsidRDefault="006C7ED3" w:rsidP="00A24D1E">
            <w:pPr>
              <w:spacing w:before="120" w:after="120" w:line="240" w:lineRule="auto"/>
              <w:rPr>
                <w:rFonts w:ascii="Bookman Old Style" w:hAnsi="Bookman Old Style"/>
              </w:rPr>
            </w:pPr>
            <w:r>
              <w:rPr>
                <w:rFonts w:ascii="Bookman Old Style" w:hAnsi="Bookman Old Style"/>
              </w:rPr>
              <w:t>To</w:t>
            </w:r>
          </w:p>
        </w:tc>
        <w:tc>
          <w:tcPr>
            <w:tcW w:w="1260" w:type="dxa"/>
            <w:gridSpan w:val="2"/>
          </w:tcPr>
          <w:p w:rsidR="006C7ED3" w:rsidRPr="00AA7227" w:rsidRDefault="006C7ED3" w:rsidP="00A24D1E">
            <w:pPr>
              <w:spacing w:before="120" w:after="120" w:line="240" w:lineRule="auto"/>
              <w:rPr>
                <w:rFonts w:ascii="Bookman Old Style" w:hAnsi="Bookman Old Style"/>
              </w:rPr>
            </w:pPr>
            <w:r>
              <w:rPr>
                <w:rFonts w:ascii="Bookman Old Style" w:hAnsi="Bookman Old Style"/>
              </w:rPr>
              <w:t>Members</w:t>
            </w:r>
          </w:p>
        </w:tc>
        <w:tc>
          <w:tcPr>
            <w:tcW w:w="1800" w:type="dxa"/>
          </w:tcPr>
          <w:p w:rsidR="006C7ED3" w:rsidRPr="00AA7227" w:rsidRDefault="006C7ED3" w:rsidP="00A24D1E">
            <w:pPr>
              <w:spacing w:before="120" w:after="120" w:line="240" w:lineRule="auto"/>
              <w:rPr>
                <w:rFonts w:ascii="Bookman Old Style" w:hAnsi="Bookman Old Style"/>
              </w:rPr>
            </w:pPr>
            <w:r>
              <w:rPr>
                <w:rFonts w:ascii="Bookman Old Style" w:hAnsi="Bookman Old Style"/>
              </w:rPr>
              <w:t>Amount</w:t>
            </w:r>
          </w:p>
        </w:tc>
      </w:tr>
      <w:tr w:rsidR="006C7ED3" w:rsidRPr="00AA7227" w:rsidTr="00A24D1E">
        <w:trPr>
          <w:trHeight w:val="290"/>
        </w:trPr>
        <w:tc>
          <w:tcPr>
            <w:tcW w:w="776" w:type="dxa"/>
            <w:vMerge/>
          </w:tcPr>
          <w:p w:rsidR="006C7ED3" w:rsidRDefault="006C7ED3" w:rsidP="00A24D1E">
            <w:pPr>
              <w:spacing w:before="120" w:after="120" w:line="240" w:lineRule="auto"/>
              <w:jc w:val="center"/>
              <w:rPr>
                <w:rFonts w:ascii="Bookman Old Style" w:hAnsi="Bookman Old Style"/>
              </w:rPr>
            </w:pPr>
          </w:p>
        </w:tc>
        <w:tc>
          <w:tcPr>
            <w:tcW w:w="3274" w:type="dxa"/>
            <w:gridSpan w:val="2"/>
            <w:vMerge/>
          </w:tcPr>
          <w:p w:rsidR="006C7ED3" w:rsidRDefault="006C7ED3" w:rsidP="00A24D1E">
            <w:pPr>
              <w:spacing w:before="120" w:after="120" w:line="240" w:lineRule="auto"/>
              <w:jc w:val="both"/>
              <w:rPr>
                <w:rFonts w:ascii="Bookman Old Style" w:eastAsia="Times New Roman" w:hAnsi="Bookman Old Style" w:cs="Arial"/>
                <w:lang w:bidi="hi-IN"/>
              </w:rPr>
            </w:pPr>
          </w:p>
        </w:tc>
        <w:tc>
          <w:tcPr>
            <w:tcW w:w="990" w:type="dxa"/>
            <w:gridSpan w:val="2"/>
          </w:tcPr>
          <w:p w:rsidR="006C7ED3" w:rsidRDefault="006C7ED3" w:rsidP="00A24D1E">
            <w:pPr>
              <w:spacing w:before="120" w:after="120" w:line="240" w:lineRule="auto"/>
              <w:rPr>
                <w:rFonts w:ascii="Bookman Old Style" w:hAnsi="Bookman Old Style"/>
              </w:rPr>
            </w:pPr>
            <w:r>
              <w:rPr>
                <w:rFonts w:ascii="Bookman Old Style" w:hAnsi="Bookman Old Style"/>
              </w:rPr>
              <w:t>Circle</w:t>
            </w:r>
          </w:p>
        </w:tc>
        <w:tc>
          <w:tcPr>
            <w:tcW w:w="990" w:type="dxa"/>
            <w:gridSpan w:val="2"/>
          </w:tcPr>
          <w:p w:rsidR="006C7ED3" w:rsidRDefault="006C7ED3" w:rsidP="00A24D1E">
            <w:pPr>
              <w:spacing w:before="120" w:after="120" w:line="240" w:lineRule="auto"/>
              <w:rPr>
                <w:rFonts w:ascii="Bookman Old Style" w:hAnsi="Bookman Old Style"/>
              </w:rPr>
            </w:pPr>
          </w:p>
        </w:tc>
        <w:tc>
          <w:tcPr>
            <w:tcW w:w="990" w:type="dxa"/>
          </w:tcPr>
          <w:p w:rsidR="006C7ED3" w:rsidRDefault="00D8435C" w:rsidP="00A24D1E">
            <w:pPr>
              <w:spacing w:before="120" w:after="120" w:line="240" w:lineRule="auto"/>
              <w:rPr>
                <w:rFonts w:ascii="Bookman Old Style" w:hAnsi="Bookman Old Style"/>
              </w:rPr>
            </w:pPr>
            <w:r>
              <w:rPr>
                <w:rFonts w:ascii="Bookman Old Style" w:hAnsi="Bookman Old Style"/>
              </w:rPr>
              <w:t>Mar-2015</w:t>
            </w:r>
          </w:p>
        </w:tc>
        <w:tc>
          <w:tcPr>
            <w:tcW w:w="1260" w:type="dxa"/>
            <w:gridSpan w:val="2"/>
          </w:tcPr>
          <w:p w:rsidR="006C7ED3" w:rsidRDefault="00DB3709" w:rsidP="00A24D1E">
            <w:pPr>
              <w:spacing w:before="120" w:after="120" w:line="240" w:lineRule="auto"/>
              <w:rPr>
                <w:rFonts w:ascii="Bookman Old Style" w:hAnsi="Bookman Old Style"/>
              </w:rPr>
            </w:pPr>
            <w:r>
              <w:rPr>
                <w:rFonts w:ascii="Bookman Old Style" w:hAnsi="Bookman Old Style"/>
              </w:rPr>
              <w:t>60</w:t>
            </w:r>
          </w:p>
        </w:tc>
        <w:tc>
          <w:tcPr>
            <w:tcW w:w="1800" w:type="dxa"/>
          </w:tcPr>
          <w:p w:rsidR="006C7ED3" w:rsidRDefault="00F35ED7" w:rsidP="00A24D1E">
            <w:pPr>
              <w:spacing w:before="120" w:after="120" w:line="240" w:lineRule="auto"/>
              <w:rPr>
                <w:rFonts w:ascii="Bookman Old Style" w:hAnsi="Bookman Old Style"/>
              </w:rPr>
            </w:pPr>
            <w:r>
              <w:rPr>
                <w:rFonts w:ascii="Bookman Old Style" w:hAnsi="Bookman Old Style"/>
              </w:rPr>
              <w:t>Rs.</w:t>
            </w:r>
            <w:r w:rsidR="00D8435C">
              <w:rPr>
                <w:rFonts w:ascii="Bookman Old Style" w:hAnsi="Bookman Old Style"/>
              </w:rPr>
              <w:t>39600</w:t>
            </w:r>
            <w:r w:rsidR="00247D14">
              <w:rPr>
                <w:rFonts w:ascii="Bookman Old Style" w:hAnsi="Bookman Old Style"/>
              </w:rPr>
              <w:t>=00</w:t>
            </w:r>
          </w:p>
        </w:tc>
      </w:tr>
      <w:tr w:rsidR="006C7ED3" w:rsidRPr="00AA7227" w:rsidTr="00A24D1E">
        <w:trPr>
          <w:trHeight w:val="290"/>
        </w:trPr>
        <w:tc>
          <w:tcPr>
            <w:tcW w:w="776" w:type="dxa"/>
            <w:vMerge/>
          </w:tcPr>
          <w:p w:rsidR="006C7ED3" w:rsidRDefault="006C7ED3" w:rsidP="00A24D1E">
            <w:pPr>
              <w:spacing w:before="120" w:after="120" w:line="240" w:lineRule="auto"/>
              <w:jc w:val="center"/>
              <w:rPr>
                <w:rFonts w:ascii="Bookman Old Style" w:hAnsi="Bookman Old Style"/>
              </w:rPr>
            </w:pPr>
          </w:p>
        </w:tc>
        <w:tc>
          <w:tcPr>
            <w:tcW w:w="3274" w:type="dxa"/>
            <w:gridSpan w:val="2"/>
            <w:vMerge/>
          </w:tcPr>
          <w:p w:rsidR="006C7ED3" w:rsidRDefault="006C7ED3" w:rsidP="00A24D1E">
            <w:pPr>
              <w:spacing w:before="120" w:after="120" w:line="240" w:lineRule="auto"/>
              <w:jc w:val="both"/>
              <w:rPr>
                <w:rFonts w:ascii="Bookman Old Style" w:eastAsia="Times New Roman" w:hAnsi="Bookman Old Style" w:cs="Arial"/>
                <w:lang w:bidi="hi-IN"/>
              </w:rPr>
            </w:pPr>
          </w:p>
        </w:tc>
        <w:tc>
          <w:tcPr>
            <w:tcW w:w="990" w:type="dxa"/>
            <w:gridSpan w:val="2"/>
          </w:tcPr>
          <w:p w:rsidR="006C7ED3" w:rsidRDefault="006C7ED3" w:rsidP="00A24D1E">
            <w:pPr>
              <w:spacing w:before="120" w:after="120" w:line="240" w:lineRule="auto"/>
              <w:rPr>
                <w:rFonts w:ascii="Bookman Old Style" w:hAnsi="Bookman Old Style"/>
              </w:rPr>
            </w:pPr>
            <w:r>
              <w:rPr>
                <w:rFonts w:ascii="Bookman Old Style" w:hAnsi="Bookman Old Style"/>
              </w:rPr>
              <w:t>CHQ</w:t>
            </w:r>
          </w:p>
        </w:tc>
        <w:tc>
          <w:tcPr>
            <w:tcW w:w="990" w:type="dxa"/>
            <w:gridSpan w:val="2"/>
          </w:tcPr>
          <w:p w:rsidR="006C7ED3" w:rsidRDefault="006C7ED3" w:rsidP="00A24D1E">
            <w:pPr>
              <w:spacing w:before="120" w:after="120" w:line="240" w:lineRule="auto"/>
              <w:rPr>
                <w:rFonts w:ascii="Bookman Old Style" w:hAnsi="Bookman Old Style"/>
              </w:rPr>
            </w:pPr>
          </w:p>
        </w:tc>
        <w:tc>
          <w:tcPr>
            <w:tcW w:w="990" w:type="dxa"/>
          </w:tcPr>
          <w:p w:rsidR="006C7ED3" w:rsidRDefault="006C7ED3" w:rsidP="00A24D1E">
            <w:pPr>
              <w:spacing w:before="120" w:after="120" w:line="240" w:lineRule="auto"/>
              <w:rPr>
                <w:rFonts w:ascii="Bookman Old Style" w:hAnsi="Bookman Old Style"/>
              </w:rPr>
            </w:pPr>
          </w:p>
        </w:tc>
        <w:tc>
          <w:tcPr>
            <w:tcW w:w="1260" w:type="dxa"/>
            <w:gridSpan w:val="2"/>
          </w:tcPr>
          <w:p w:rsidR="006C7ED3" w:rsidRDefault="006C7ED3" w:rsidP="00A24D1E">
            <w:pPr>
              <w:spacing w:before="120" w:after="120" w:line="240" w:lineRule="auto"/>
              <w:rPr>
                <w:rFonts w:ascii="Bookman Old Style" w:hAnsi="Bookman Old Style"/>
              </w:rPr>
            </w:pPr>
          </w:p>
        </w:tc>
        <w:tc>
          <w:tcPr>
            <w:tcW w:w="1800" w:type="dxa"/>
          </w:tcPr>
          <w:p w:rsidR="006C7ED3" w:rsidRDefault="006C7ED3" w:rsidP="00A24D1E">
            <w:pPr>
              <w:spacing w:before="120" w:after="120" w:line="240" w:lineRule="auto"/>
              <w:rPr>
                <w:rFonts w:ascii="Bookman Old Style" w:hAnsi="Bookman Old Style"/>
              </w:rPr>
            </w:pPr>
          </w:p>
        </w:tc>
      </w:tr>
      <w:tr w:rsidR="006C7ED3" w:rsidRPr="00AA7227" w:rsidTr="00A24D1E">
        <w:trPr>
          <w:trHeight w:val="165"/>
        </w:trPr>
        <w:tc>
          <w:tcPr>
            <w:tcW w:w="776" w:type="dxa"/>
            <w:vMerge w:val="restart"/>
          </w:tcPr>
          <w:p w:rsidR="006C7ED3" w:rsidRPr="00B63CE1" w:rsidRDefault="006C7ED3" w:rsidP="00A24D1E">
            <w:pPr>
              <w:spacing w:before="120" w:after="120" w:line="240" w:lineRule="auto"/>
              <w:jc w:val="center"/>
              <w:rPr>
                <w:rFonts w:ascii="Bookman Old Style" w:hAnsi="Bookman Old Style"/>
              </w:rPr>
            </w:pPr>
            <w:r>
              <w:rPr>
                <w:rFonts w:ascii="Bookman Old Style" w:hAnsi="Bookman Old Style"/>
              </w:rPr>
              <w:t>3.</w:t>
            </w:r>
          </w:p>
        </w:tc>
        <w:tc>
          <w:tcPr>
            <w:tcW w:w="3274" w:type="dxa"/>
            <w:gridSpan w:val="2"/>
            <w:vMerge w:val="restart"/>
          </w:tcPr>
          <w:p w:rsidR="006C7ED3" w:rsidRPr="00B63CE1" w:rsidRDefault="006C7ED3" w:rsidP="00A24D1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Status Circle/CHQ Quota pending </w:t>
            </w:r>
          </w:p>
        </w:tc>
        <w:tc>
          <w:tcPr>
            <w:tcW w:w="990" w:type="dxa"/>
            <w:gridSpan w:val="2"/>
          </w:tcPr>
          <w:p w:rsidR="006C7ED3" w:rsidRDefault="006C7ED3" w:rsidP="00A24D1E">
            <w:pPr>
              <w:spacing w:before="120" w:after="120" w:line="240" w:lineRule="auto"/>
              <w:rPr>
                <w:rFonts w:ascii="Bookman Old Style" w:hAnsi="Bookman Old Style"/>
              </w:rPr>
            </w:pPr>
            <w:r>
              <w:rPr>
                <w:rFonts w:ascii="Bookman Old Style" w:hAnsi="Bookman Old Style"/>
              </w:rPr>
              <w:t>Type</w:t>
            </w:r>
          </w:p>
        </w:tc>
        <w:tc>
          <w:tcPr>
            <w:tcW w:w="990" w:type="dxa"/>
            <w:gridSpan w:val="2"/>
          </w:tcPr>
          <w:p w:rsidR="006C7ED3" w:rsidRPr="00AA7227" w:rsidRDefault="006C7ED3" w:rsidP="00A24D1E">
            <w:pPr>
              <w:spacing w:before="120" w:after="120" w:line="240" w:lineRule="auto"/>
              <w:rPr>
                <w:rFonts w:ascii="Bookman Old Style" w:hAnsi="Bookman Old Style"/>
              </w:rPr>
            </w:pPr>
            <w:r>
              <w:rPr>
                <w:rFonts w:ascii="Bookman Old Style" w:hAnsi="Bookman Old Style"/>
              </w:rPr>
              <w:t>From</w:t>
            </w:r>
          </w:p>
        </w:tc>
        <w:tc>
          <w:tcPr>
            <w:tcW w:w="990" w:type="dxa"/>
          </w:tcPr>
          <w:p w:rsidR="006C7ED3" w:rsidRPr="00AA7227" w:rsidRDefault="006C7ED3" w:rsidP="00A24D1E">
            <w:pPr>
              <w:spacing w:before="120" w:after="120" w:line="240" w:lineRule="auto"/>
              <w:rPr>
                <w:rFonts w:ascii="Bookman Old Style" w:hAnsi="Bookman Old Style"/>
              </w:rPr>
            </w:pPr>
            <w:r>
              <w:rPr>
                <w:rFonts w:ascii="Bookman Old Style" w:hAnsi="Bookman Old Style"/>
              </w:rPr>
              <w:t>To</w:t>
            </w:r>
          </w:p>
        </w:tc>
        <w:tc>
          <w:tcPr>
            <w:tcW w:w="1260" w:type="dxa"/>
            <w:gridSpan w:val="2"/>
          </w:tcPr>
          <w:p w:rsidR="006C7ED3" w:rsidRPr="00AA7227" w:rsidRDefault="006C7ED3" w:rsidP="00A24D1E">
            <w:pPr>
              <w:spacing w:before="120" w:after="120" w:line="240" w:lineRule="auto"/>
              <w:rPr>
                <w:rFonts w:ascii="Bookman Old Style" w:hAnsi="Bookman Old Style"/>
              </w:rPr>
            </w:pPr>
            <w:r>
              <w:rPr>
                <w:rFonts w:ascii="Bookman Old Style" w:hAnsi="Bookman Old Style"/>
              </w:rPr>
              <w:t>Members</w:t>
            </w:r>
          </w:p>
        </w:tc>
        <w:tc>
          <w:tcPr>
            <w:tcW w:w="1800" w:type="dxa"/>
          </w:tcPr>
          <w:p w:rsidR="006C7ED3" w:rsidRPr="00AA7227" w:rsidRDefault="006C7ED3" w:rsidP="00A24D1E">
            <w:pPr>
              <w:spacing w:before="120" w:after="120" w:line="240" w:lineRule="auto"/>
              <w:rPr>
                <w:rFonts w:ascii="Bookman Old Style" w:hAnsi="Bookman Old Style"/>
              </w:rPr>
            </w:pPr>
            <w:r>
              <w:rPr>
                <w:rFonts w:ascii="Bookman Old Style" w:hAnsi="Bookman Old Style"/>
              </w:rPr>
              <w:t>Amount</w:t>
            </w:r>
          </w:p>
        </w:tc>
      </w:tr>
      <w:tr w:rsidR="006C7ED3" w:rsidRPr="00AA7227" w:rsidTr="00A24D1E">
        <w:trPr>
          <w:trHeight w:val="165"/>
        </w:trPr>
        <w:tc>
          <w:tcPr>
            <w:tcW w:w="776" w:type="dxa"/>
            <w:vMerge/>
          </w:tcPr>
          <w:p w:rsidR="006C7ED3" w:rsidRDefault="006C7ED3" w:rsidP="00A24D1E">
            <w:pPr>
              <w:spacing w:before="120" w:after="120" w:line="240" w:lineRule="auto"/>
              <w:jc w:val="center"/>
              <w:rPr>
                <w:rFonts w:ascii="Bookman Old Style" w:hAnsi="Bookman Old Style"/>
              </w:rPr>
            </w:pPr>
          </w:p>
        </w:tc>
        <w:tc>
          <w:tcPr>
            <w:tcW w:w="3274" w:type="dxa"/>
            <w:gridSpan w:val="2"/>
            <w:vMerge/>
          </w:tcPr>
          <w:p w:rsidR="006C7ED3" w:rsidRDefault="006C7ED3" w:rsidP="00A24D1E">
            <w:pPr>
              <w:spacing w:before="120" w:after="120" w:line="240" w:lineRule="auto"/>
              <w:jc w:val="both"/>
              <w:rPr>
                <w:rFonts w:ascii="Bookman Old Style" w:eastAsia="Times New Roman" w:hAnsi="Bookman Old Style" w:cs="Arial"/>
                <w:lang w:bidi="hi-IN"/>
              </w:rPr>
            </w:pPr>
          </w:p>
        </w:tc>
        <w:tc>
          <w:tcPr>
            <w:tcW w:w="990" w:type="dxa"/>
            <w:gridSpan w:val="2"/>
          </w:tcPr>
          <w:p w:rsidR="006C7ED3" w:rsidRDefault="006C7ED3" w:rsidP="00A24D1E">
            <w:pPr>
              <w:spacing w:before="120" w:after="120" w:line="240" w:lineRule="auto"/>
              <w:rPr>
                <w:rFonts w:ascii="Bookman Old Style" w:hAnsi="Bookman Old Style"/>
              </w:rPr>
            </w:pPr>
            <w:r>
              <w:rPr>
                <w:rFonts w:ascii="Bookman Old Style" w:hAnsi="Bookman Old Style"/>
              </w:rPr>
              <w:t>Circle</w:t>
            </w:r>
          </w:p>
        </w:tc>
        <w:tc>
          <w:tcPr>
            <w:tcW w:w="990" w:type="dxa"/>
            <w:gridSpan w:val="2"/>
          </w:tcPr>
          <w:p w:rsidR="006C7ED3" w:rsidRDefault="006C7ED3" w:rsidP="00A24D1E">
            <w:pPr>
              <w:spacing w:before="120" w:after="120" w:line="240" w:lineRule="auto"/>
              <w:rPr>
                <w:rFonts w:ascii="Bookman Old Style" w:hAnsi="Bookman Old Style"/>
              </w:rPr>
            </w:pPr>
          </w:p>
        </w:tc>
        <w:tc>
          <w:tcPr>
            <w:tcW w:w="990" w:type="dxa"/>
          </w:tcPr>
          <w:p w:rsidR="006C7ED3" w:rsidRDefault="006C7ED3" w:rsidP="00A24D1E">
            <w:pPr>
              <w:spacing w:before="120" w:after="120" w:line="240" w:lineRule="auto"/>
              <w:rPr>
                <w:rFonts w:ascii="Bookman Old Style" w:hAnsi="Bookman Old Style"/>
              </w:rPr>
            </w:pPr>
          </w:p>
        </w:tc>
        <w:tc>
          <w:tcPr>
            <w:tcW w:w="1260" w:type="dxa"/>
            <w:gridSpan w:val="2"/>
          </w:tcPr>
          <w:p w:rsidR="006C7ED3" w:rsidRDefault="00DB3709" w:rsidP="00A24D1E">
            <w:pPr>
              <w:spacing w:before="120" w:after="120" w:line="240" w:lineRule="auto"/>
              <w:rPr>
                <w:rFonts w:ascii="Bookman Old Style" w:hAnsi="Bookman Old Style"/>
              </w:rPr>
            </w:pPr>
            <w:r>
              <w:rPr>
                <w:rFonts w:ascii="Bookman Old Style" w:hAnsi="Bookman Old Style"/>
              </w:rPr>
              <w:t>60</w:t>
            </w:r>
          </w:p>
        </w:tc>
        <w:tc>
          <w:tcPr>
            <w:tcW w:w="1800" w:type="dxa"/>
          </w:tcPr>
          <w:p w:rsidR="006C7ED3" w:rsidRDefault="00247D14" w:rsidP="00A24D1E">
            <w:pPr>
              <w:spacing w:before="120" w:after="120" w:line="240" w:lineRule="auto"/>
              <w:rPr>
                <w:rFonts w:ascii="Bookman Old Style" w:hAnsi="Bookman Old Style"/>
              </w:rPr>
            </w:pPr>
            <w:r>
              <w:rPr>
                <w:rFonts w:ascii="Bookman Old Style" w:hAnsi="Bookman Old Style"/>
              </w:rPr>
              <w:t>Rs</w:t>
            </w:r>
            <w:r w:rsidR="00EA7D54">
              <w:rPr>
                <w:rFonts w:ascii="Bookman Old Style" w:hAnsi="Bookman Old Style"/>
              </w:rPr>
              <w:t>.</w:t>
            </w:r>
            <w:r>
              <w:rPr>
                <w:rFonts w:ascii="Bookman Old Style" w:hAnsi="Bookman Old Style"/>
              </w:rPr>
              <w:t xml:space="preserve"> 19800=00</w:t>
            </w:r>
          </w:p>
        </w:tc>
      </w:tr>
      <w:tr w:rsidR="006C7ED3" w:rsidRPr="00AA7227" w:rsidTr="00A24D1E">
        <w:trPr>
          <w:trHeight w:val="165"/>
        </w:trPr>
        <w:tc>
          <w:tcPr>
            <w:tcW w:w="776" w:type="dxa"/>
            <w:vMerge/>
          </w:tcPr>
          <w:p w:rsidR="006C7ED3" w:rsidRDefault="006C7ED3" w:rsidP="00A24D1E">
            <w:pPr>
              <w:spacing w:before="120" w:after="120" w:line="240" w:lineRule="auto"/>
              <w:jc w:val="center"/>
              <w:rPr>
                <w:rFonts w:ascii="Bookman Old Style" w:hAnsi="Bookman Old Style"/>
              </w:rPr>
            </w:pPr>
          </w:p>
        </w:tc>
        <w:tc>
          <w:tcPr>
            <w:tcW w:w="3274" w:type="dxa"/>
            <w:gridSpan w:val="2"/>
            <w:vMerge/>
          </w:tcPr>
          <w:p w:rsidR="006C7ED3" w:rsidRDefault="006C7ED3" w:rsidP="00A24D1E">
            <w:pPr>
              <w:spacing w:before="120" w:after="120" w:line="240" w:lineRule="auto"/>
              <w:jc w:val="both"/>
              <w:rPr>
                <w:rFonts w:ascii="Bookman Old Style" w:eastAsia="Times New Roman" w:hAnsi="Bookman Old Style" w:cs="Arial"/>
                <w:lang w:bidi="hi-IN"/>
              </w:rPr>
            </w:pPr>
          </w:p>
        </w:tc>
        <w:tc>
          <w:tcPr>
            <w:tcW w:w="990" w:type="dxa"/>
            <w:gridSpan w:val="2"/>
          </w:tcPr>
          <w:p w:rsidR="006C7ED3" w:rsidRDefault="006C7ED3" w:rsidP="00A24D1E">
            <w:pPr>
              <w:spacing w:before="120" w:after="120" w:line="240" w:lineRule="auto"/>
              <w:rPr>
                <w:rFonts w:ascii="Bookman Old Style" w:hAnsi="Bookman Old Style"/>
              </w:rPr>
            </w:pPr>
            <w:r>
              <w:rPr>
                <w:rFonts w:ascii="Bookman Old Style" w:hAnsi="Bookman Old Style"/>
              </w:rPr>
              <w:t>CHQ</w:t>
            </w:r>
          </w:p>
        </w:tc>
        <w:tc>
          <w:tcPr>
            <w:tcW w:w="990" w:type="dxa"/>
            <w:gridSpan w:val="2"/>
          </w:tcPr>
          <w:p w:rsidR="006C7ED3" w:rsidRDefault="006C7ED3" w:rsidP="00A24D1E">
            <w:pPr>
              <w:spacing w:before="120" w:after="120" w:line="240" w:lineRule="auto"/>
              <w:rPr>
                <w:rFonts w:ascii="Bookman Old Style" w:hAnsi="Bookman Old Style"/>
              </w:rPr>
            </w:pPr>
          </w:p>
        </w:tc>
        <w:tc>
          <w:tcPr>
            <w:tcW w:w="990" w:type="dxa"/>
          </w:tcPr>
          <w:p w:rsidR="006C7ED3" w:rsidRDefault="006C7ED3" w:rsidP="00A24D1E">
            <w:pPr>
              <w:spacing w:before="120" w:after="120" w:line="240" w:lineRule="auto"/>
              <w:rPr>
                <w:rFonts w:ascii="Bookman Old Style" w:hAnsi="Bookman Old Style"/>
              </w:rPr>
            </w:pPr>
          </w:p>
        </w:tc>
        <w:tc>
          <w:tcPr>
            <w:tcW w:w="1260" w:type="dxa"/>
            <w:gridSpan w:val="2"/>
          </w:tcPr>
          <w:p w:rsidR="006C7ED3" w:rsidRDefault="006C7ED3" w:rsidP="00A24D1E">
            <w:pPr>
              <w:spacing w:before="120" w:after="120" w:line="240" w:lineRule="auto"/>
              <w:rPr>
                <w:rFonts w:ascii="Bookman Old Style" w:hAnsi="Bookman Old Style"/>
              </w:rPr>
            </w:pPr>
          </w:p>
        </w:tc>
        <w:tc>
          <w:tcPr>
            <w:tcW w:w="1800" w:type="dxa"/>
          </w:tcPr>
          <w:p w:rsidR="006C7ED3" w:rsidRDefault="006C7ED3" w:rsidP="00A24D1E">
            <w:pPr>
              <w:spacing w:before="120" w:after="120" w:line="240" w:lineRule="auto"/>
              <w:rPr>
                <w:rFonts w:ascii="Bookman Old Style" w:hAnsi="Bookman Old Style"/>
              </w:rPr>
            </w:pPr>
          </w:p>
        </w:tc>
      </w:tr>
      <w:tr w:rsidR="006C7ED3" w:rsidRPr="00AA7227" w:rsidTr="00A24D1E">
        <w:tc>
          <w:tcPr>
            <w:tcW w:w="776" w:type="dxa"/>
          </w:tcPr>
          <w:p w:rsidR="006C7ED3" w:rsidRPr="00B63CE1" w:rsidRDefault="006C7ED3" w:rsidP="00A24D1E">
            <w:pPr>
              <w:spacing w:before="120" w:after="120" w:line="240" w:lineRule="auto"/>
              <w:jc w:val="center"/>
              <w:rPr>
                <w:rFonts w:ascii="Bookman Old Style" w:hAnsi="Bookman Old Style"/>
              </w:rPr>
            </w:pPr>
            <w:r w:rsidRPr="00B63CE1">
              <w:rPr>
                <w:rFonts w:ascii="Bookman Old Style" w:hAnsi="Bookman Old Style"/>
              </w:rPr>
              <w:t>4.</w:t>
            </w:r>
          </w:p>
        </w:tc>
        <w:tc>
          <w:tcPr>
            <w:tcW w:w="3274" w:type="dxa"/>
            <w:gridSpan w:val="2"/>
          </w:tcPr>
          <w:p w:rsidR="006C7ED3" w:rsidRPr="00B63CE1" w:rsidRDefault="008E4318" w:rsidP="00A24D1E">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w:t>
            </w:r>
            <w:r w:rsidR="006C7ED3">
              <w:rPr>
                <w:rFonts w:ascii="Bookman Old Style" w:eastAsia="Times New Roman" w:hAnsi="Bookman Old Style" w:cs="Arial"/>
                <w:lang w:bidi="hi-IN"/>
              </w:rPr>
              <w:t xml:space="preserve">Circle </w:t>
            </w:r>
            <w:r w:rsidR="006C7ED3" w:rsidRPr="00B63CE1">
              <w:rPr>
                <w:rFonts w:ascii="Bookman Old Style" w:eastAsia="Times New Roman" w:hAnsi="Bookman Old Style" w:cs="Arial"/>
                <w:lang w:bidi="hi-IN"/>
              </w:rPr>
              <w:t>Donation @ Rs.200/ Member</w:t>
            </w:r>
            <w:r w:rsidR="006C7ED3">
              <w:rPr>
                <w:rFonts w:ascii="Bookman Old Style" w:eastAsia="Times New Roman" w:hAnsi="Bookman Old Style" w:cs="Arial"/>
                <w:lang w:bidi="hi-IN"/>
              </w:rPr>
              <w:t xml:space="preserve"> </w:t>
            </w:r>
          </w:p>
        </w:tc>
        <w:tc>
          <w:tcPr>
            <w:tcW w:w="6030" w:type="dxa"/>
            <w:gridSpan w:val="8"/>
          </w:tcPr>
          <w:p w:rsidR="006C7ED3" w:rsidRPr="00AA7227" w:rsidRDefault="00395756" w:rsidP="00A24D1E">
            <w:pPr>
              <w:spacing w:before="120" w:after="120" w:line="360" w:lineRule="auto"/>
              <w:rPr>
                <w:rFonts w:ascii="Bookman Old Style" w:hAnsi="Bookman Old Style"/>
              </w:rPr>
            </w:pPr>
            <w:r>
              <w:rPr>
                <w:rFonts w:ascii="Bookman Old Style" w:hAnsi="Bookman Old Style"/>
              </w:rPr>
              <w:t>Already paid</w:t>
            </w:r>
            <w:r w:rsidR="006C7ED3">
              <w:rPr>
                <w:rFonts w:ascii="Bookman Old Style" w:hAnsi="Bookman Old Style"/>
              </w:rPr>
              <w:t xml:space="preserve">  </w:t>
            </w:r>
          </w:p>
        </w:tc>
      </w:tr>
      <w:tr w:rsidR="006C7ED3" w:rsidRPr="00AA7227" w:rsidTr="00A24D1E">
        <w:tc>
          <w:tcPr>
            <w:tcW w:w="776" w:type="dxa"/>
          </w:tcPr>
          <w:p w:rsidR="006C7ED3" w:rsidRPr="00B63CE1" w:rsidRDefault="006C7ED3" w:rsidP="00A24D1E">
            <w:pPr>
              <w:spacing w:before="120" w:after="120" w:line="240" w:lineRule="auto"/>
              <w:jc w:val="center"/>
              <w:rPr>
                <w:rFonts w:ascii="Bookman Old Style" w:hAnsi="Bookman Old Style"/>
              </w:rPr>
            </w:pPr>
            <w:r w:rsidRPr="00B63CE1">
              <w:rPr>
                <w:rFonts w:ascii="Bookman Old Style" w:hAnsi="Bookman Old Style"/>
              </w:rPr>
              <w:t>5.</w:t>
            </w:r>
          </w:p>
        </w:tc>
        <w:tc>
          <w:tcPr>
            <w:tcW w:w="3274" w:type="dxa"/>
            <w:gridSpan w:val="2"/>
          </w:tcPr>
          <w:p w:rsidR="006C7ED3" w:rsidRPr="00B63CE1" w:rsidRDefault="006C7ED3" w:rsidP="00A24D1E">
            <w:pPr>
              <w:spacing w:before="120" w:after="120" w:line="240" w:lineRule="auto"/>
              <w:jc w:val="both"/>
              <w:rPr>
                <w:rFonts w:ascii="Bookman Old Style" w:hAnsi="Bookman Old Style"/>
              </w:rPr>
            </w:pPr>
            <w:r>
              <w:rPr>
                <w:rFonts w:ascii="Bookman Old Style" w:eastAsia="Times New Roman" w:hAnsi="Bookman Old Style" w:cs="Arial"/>
                <w:lang w:bidi="hi-IN"/>
              </w:rPr>
              <w:t>Status of CHQ Building fund</w:t>
            </w:r>
            <w:r w:rsidRPr="00B63CE1">
              <w:rPr>
                <w:rFonts w:ascii="Bookman Old Style" w:eastAsia="Times New Roman" w:hAnsi="Bookman Old Style" w:cs="Arial"/>
                <w:lang w:bidi="hi-IN"/>
              </w:rPr>
              <w:t xml:space="preserve"> @ Rs.500/ Member</w:t>
            </w:r>
          </w:p>
        </w:tc>
        <w:tc>
          <w:tcPr>
            <w:tcW w:w="6030" w:type="dxa"/>
            <w:gridSpan w:val="8"/>
          </w:tcPr>
          <w:p w:rsidR="006C7ED3" w:rsidRPr="00AA7227" w:rsidRDefault="00395756" w:rsidP="00A24D1E">
            <w:pPr>
              <w:spacing w:before="120" w:after="120" w:line="360" w:lineRule="auto"/>
              <w:rPr>
                <w:rFonts w:ascii="Bookman Old Style" w:hAnsi="Bookman Old Style"/>
              </w:rPr>
            </w:pPr>
            <w:r>
              <w:rPr>
                <w:rFonts w:ascii="Bookman Old Style" w:hAnsi="Bookman Old Style"/>
              </w:rPr>
              <w:t>Already paid</w:t>
            </w:r>
            <w:r w:rsidR="006C7ED3">
              <w:rPr>
                <w:rFonts w:ascii="Bookman Old Style" w:hAnsi="Bookman Old Style"/>
              </w:rPr>
              <w:t xml:space="preserve">  </w:t>
            </w:r>
          </w:p>
        </w:tc>
      </w:tr>
      <w:tr w:rsidR="006C7ED3" w:rsidRPr="00AA7227" w:rsidTr="00A24D1E">
        <w:tc>
          <w:tcPr>
            <w:tcW w:w="776" w:type="dxa"/>
          </w:tcPr>
          <w:p w:rsidR="006C7ED3" w:rsidRPr="00B63CE1" w:rsidRDefault="006C7ED3" w:rsidP="00A24D1E">
            <w:pPr>
              <w:spacing w:before="120" w:after="120" w:line="240" w:lineRule="auto"/>
              <w:jc w:val="center"/>
              <w:rPr>
                <w:rFonts w:ascii="Bookman Old Style" w:hAnsi="Bookman Old Style"/>
              </w:rPr>
            </w:pPr>
            <w:r>
              <w:rPr>
                <w:rFonts w:ascii="Bookman Old Style" w:hAnsi="Bookman Old Style"/>
              </w:rPr>
              <w:t>6</w:t>
            </w:r>
            <w:r w:rsidRPr="00B63CE1">
              <w:rPr>
                <w:rFonts w:ascii="Bookman Old Style" w:hAnsi="Bookman Old Style"/>
              </w:rPr>
              <w:t>.</w:t>
            </w:r>
          </w:p>
        </w:tc>
        <w:tc>
          <w:tcPr>
            <w:tcW w:w="3274" w:type="dxa"/>
            <w:gridSpan w:val="2"/>
          </w:tcPr>
          <w:p w:rsidR="006C7ED3" w:rsidRPr="00B63CE1" w:rsidRDefault="006C7ED3" w:rsidP="00A24D1E">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CHQ/Circle legal fund </w:t>
            </w:r>
            <w:r w:rsidRPr="00B63CE1">
              <w:rPr>
                <w:rFonts w:ascii="Bookman Old Style" w:eastAsia="Times New Roman" w:hAnsi="Bookman Old Style" w:cs="Arial"/>
                <w:lang w:bidi="hi-IN"/>
              </w:rPr>
              <w:t>Donation @ Rs.</w:t>
            </w:r>
            <w:r>
              <w:rPr>
                <w:rFonts w:ascii="Bookman Old Style" w:eastAsia="Times New Roman" w:hAnsi="Bookman Old Style" w:cs="Arial"/>
                <w:lang w:bidi="hi-IN"/>
              </w:rPr>
              <w:t>3</w:t>
            </w:r>
            <w:r w:rsidRPr="00B63CE1">
              <w:rPr>
                <w:rFonts w:ascii="Bookman Old Style" w:eastAsia="Times New Roman" w:hAnsi="Bookman Old Style" w:cs="Arial"/>
                <w:lang w:bidi="hi-IN"/>
              </w:rPr>
              <w:t>00/ Member</w:t>
            </w:r>
          </w:p>
        </w:tc>
        <w:tc>
          <w:tcPr>
            <w:tcW w:w="6030" w:type="dxa"/>
            <w:gridSpan w:val="8"/>
          </w:tcPr>
          <w:p w:rsidR="006C7ED3" w:rsidRPr="00AA7227" w:rsidRDefault="00395756" w:rsidP="00A24D1E">
            <w:pPr>
              <w:spacing w:before="120" w:after="120" w:line="360" w:lineRule="auto"/>
              <w:rPr>
                <w:rFonts w:ascii="Bookman Old Style" w:hAnsi="Bookman Old Style"/>
              </w:rPr>
            </w:pPr>
            <w:r>
              <w:rPr>
                <w:rFonts w:ascii="Bookman Old Style" w:hAnsi="Bookman Old Style"/>
              </w:rPr>
              <w:t xml:space="preserve">Already paid  </w:t>
            </w:r>
          </w:p>
        </w:tc>
      </w:tr>
      <w:tr w:rsidR="008E4318" w:rsidRPr="00AA7227" w:rsidTr="00A24D1E">
        <w:trPr>
          <w:trHeight w:val="255"/>
        </w:trPr>
        <w:tc>
          <w:tcPr>
            <w:tcW w:w="776" w:type="dxa"/>
            <w:vMerge w:val="restart"/>
          </w:tcPr>
          <w:p w:rsidR="008E4318" w:rsidRPr="00B63CE1" w:rsidRDefault="008E4318" w:rsidP="00A24D1E">
            <w:pPr>
              <w:spacing w:before="120" w:after="120" w:line="240" w:lineRule="auto"/>
              <w:jc w:val="center"/>
              <w:rPr>
                <w:rFonts w:ascii="Bookman Old Style" w:hAnsi="Bookman Old Style"/>
              </w:rPr>
            </w:pPr>
            <w:r w:rsidRPr="00B63CE1">
              <w:rPr>
                <w:rFonts w:ascii="Bookman Old Style" w:hAnsi="Bookman Old Style"/>
              </w:rPr>
              <w:t>7.</w:t>
            </w:r>
          </w:p>
        </w:tc>
        <w:tc>
          <w:tcPr>
            <w:tcW w:w="3274" w:type="dxa"/>
            <w:gridSpan w:val="2"/>
            <w:vMerge w:val="restart"/>
          </w:tcPr>
          <w:p w:rsidR="008E4318" w:rsidRPr="00B63CE1" w:rsidRDefault="008E4318" w:rsidP="00A24D1E">
            <w:pPr>
              <w:spacing w:before="120" w:after="120" w:line="240" w:lineRule="auto"/>
              <w:rPr>
                <w:rFonts w:ascii="Bookman Old Style" w:hAnsi="Bookman Old Style"/>
              </w:rPr>
            </w:pPr>
            <w:r w:rsidRPr="00B63CE1">
              <w:rPr>
                <w:rFonts w:ascii="Bookman Old Style" w:eastAsia="Times New Roman" w:hAnsi="Bookman Old Style" w:cs="Arial"/>
                <w:lang w:bidi="hi-IN"/>
              </w:rPr>
              <w:t xml:space="preserve">Status  Payment of </w:t>
            </w:r>
            <w:r>
              <w:rPr>
                <w:rFonts w:ascii="Bookman Old Style" w:eastAsia="Times New Roman" w:hAnsi="Bookman Old Style" w:cs="Arial"/>
                <w:lang w:bidi="hi-IN"/>
              </w:rPr>
              <w:t xml:space="preserve">Executive </w:t>
            </w:r>
            <w:r w:rsidRPr="00B63CE1">
              <w:rPr>
                <w:rFonts w:ascii="Bookman Old Style" w:eastAsia="Times New Roman" w:hAnsi="Bookman Old Style" w:cs="Arial"/>
                <w:lang w:bidi="hi-IN"/>
              </w:rPr>
              <w:t>Dair</w:t>
            </w:r>
            <w:r>
              <w:rPr>
                <w:rFonts w:ascii="Bookman Old Style" w:eastAsia="Times New Roman" w:hAnsi="Bookman Old Style" w:cs="Arial"/>
                <w:lang w:bidi="hi-IN"/>
              </w:rPr>
              <w:t xml:space="preserve">y </w:t>
            </w:r>
            <w:r w:rsidRPr="00B63CE1">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with probable date for clearing payment </w:t>
            </w:r>
          </w:p>
        </w:tc>
        <w:tc>
          <w:tcPr>
            <w:tcW w:w="1080" w:type="dxa"/>
            <w:gridSpan w:val="3"/>
          </w:tcPr>
          <w:p w:rsidR="008E4318" w:rsidRPr="00AA7227" w:rsidRDefault="008E4318" w:rsidP="00A24D1E">
            <w:pPr>
              <w:spacing w:before="120" w:after="120" w:line="240" w:lineRule="auto"/>
              <w:rPr>
                <w:rFonts w:ascii="Bookman Old Style" w:hAnsi="Bookman Old Style"/>
              </w:rPr>
            </w:pPr>
            <w:r>
              <w:rPr>
                <w:rFonts w:ascii="Bookman Old Style" w:hAnsi="Bookman Old Style"/>
              </w:rPr>
              <w:t>Year</w:t>
            </w:r>
          </w:p>
        </w:tc>
        <w:tc>
          <w:tcPr>
            <w:tcW w:w="900" w:type="dxa"/>
          </w:tcPr>
          <w:p w:rsidR="008E4318" w:rsidRPr="00AA7227" w:rsidRDefault="008E4318" w:rsidP="00A24D1E">
            <w:pPr>
              <w:spacing w:before="120" w:after="120" w:line="240" w:lineRule="auto"/>
              <w:rPr>
                <w:rFonts w:ascii="Bookman Old Style" w:hAnsi="Bookman Old Style"/>
              </w:rPr>
            </w:pPr>
            <w:r>
              <w:rPr>
                <w:rFonts w:ascii="Bookman Old Style" w:hAnsi="Bookman Old Style"/>
              </w:rPr>
              <w:t>Due in Rs</w:t>
            </w:r>
          </w:p>
        </w:tc>
        <w:tc>
          <w:tcPr>
            <w:tcW w:w="990" w:type="dxa"/>
          </w:tcPr>
          <w:p w:rsidR="008E4318" w:rsidRPr="00AA7227" w:rsidRDefault="008E4318" w:rsidP="00A24D1E">
            <w:pPr>
              <w:spacing w:before="120" w:after="120" w:line="240" w:lineRule="auto"/>
              <w:rPr>
                <w:rFonts w:ascii="Bookman Old Style" w:hAnsi="Bookman Old Style"/>
              </w:rPr>
            </w:pPr>
            <w:r>
              <w:rPr>
                <w:rFonts w:ascii="Bookman Old Style" w:hAnsi="Bookman Old Style"/>
              </w:rPr>
              <w:t>Paid in Rs</w:t>
            </w:r>
          </w:p>
        </w:tc>
        <w:tc>
          <w:tcPr>
            <w:tcW w:w="1170" w:type="dxa"/>
          </w:tcPr>
          <w:p w:rsidR="008E4318" w:rsidRPr="00AA7227" w:rsidRDefault="008E4318" w:rsidP="00A24D1E">
            <w:pPr>
              <w:spacing w:before="120" w:after="120" w:line="240" w:lineRule="auto"/>
              <w:rPr>
                <w:rFonts w:ascii="Bookman Old Style" w:hAnsi="Bookman Old Style"/>
              </w:rPr>
            </w:pPr>
            <w:r>
              <w:rPr>
                <w:rFonts w:ascii="Bookman Old Style" w:hAnsi="Bookman Old Style"/>
              </w:rPr>
              <w:t>Pending in Rs</w:t>
            </w:r>
          </w:p>
        </w:tc>
        <w:tc>
          <w:tcPr>
            <w:tcW w:w="1890" w:type="dxa"/>
            <w:gridSpan w:val="2"/>
          </w:tcPr>
          <w:p w:rsidR="008E4318" w:rsidRPr="00AA7227" w:rsidRDefault="008E4318" w:rsidP="00A24D1E">
            <w:pPr>
              <w:spacing w:before="120" w:after="120" w:line="240" w:lineRule="auto"/>
              <w:rPr>
                <w:rFonts w:ascii="Bookman Old Style" w:hAnsi="Bookman Old Style"/>
              </w:rPr>
            </w:pPr>
            <w:r>
              <w:rPr>
                <w:rFonts w:ascii="Bookman Old Style" w:hAnsi="Bookman Old Style"/>
              </w:rPr>
              <w:t>Probable date of payment</w:t>
            </w:r>
          </w:p>
        </w:tc>
      </w:tr>
      <w:tr w:rsidR="008E4318" w:rsidRPr="00AA7227" w:rsidTr="00A24D1E">
        <w:trPr>
          <w:trHeight w:val="255"/>
        </w:trPr>
        <w:tc>
          <w:tcPr>
            <w:tcW w:w="776" w:type="dxa"/>
            <w:vMerge/>
          </w:tcPr>
          <w:p w:rsidR="008E4318" w:rsidRPr="00B63CE1" w:rsidRDefault="008E4318" w:rsidP="00A24D1E">
            <w:pPr>
              <w:spacing w:before="120" w:after="120" w:line="240" w:lineRule="auto"/>
              <w:jc w:val="center"/>
              <w:rPr>
                <w:rFonts w:ascii="Bookman Old Style" w:hAnsi="Bookman Old Style"/>
              </w:rPr>
            </w:pPr>
          </w:p>
        </w:tc>
        <w:tc>
          <w:tcPr>
            <w:tcW w:w="3274" w:type="dxa"/>
            <w:gridSpan w:val="2"/>
            <w:vMerge/>
          </w:tcPr>
          <w:p w:rsidR="008E4318" w:rsidRPr="00B63CE1" w:rsidRDefault="008E4318" w:rsidP="00A24D1E">
            <w:pPr>
              <w:spacing w:before="120" w:after="120" w:line="240" w:lineRule="auto"/>
              <w:rPr>
                <w:rFonts w:ascii="Bookman Old Style" w:eastAsia="Times New Roman" w:hAnsi="Bookman Old Style" w:cs="Arial"/>
                <w:lang w:bidi="hi-IN"/>
              </w:rPr>
            </w:pPr>
          </w:p>
        </w:tc>
        <w:tc>
          <w:tcPr>
            <w:tcW w:w="1080" w:type="dxa"/>
            <w:gridSpan w:val="3"/>
          </w:tcPr>
          <w:p w:rsidR="008E4318" w:rsidRPr="00AA7227" w:rsidRDefault="008E4318" w:rsidP="00A24D1E">
            <w:pPr>
              <w:spacing w:before="120" w:after="120" w:line="240" w:lineRule="auto"/>
              <w:rPr>
                <w:rFonts w:ascii="Bookman Old Style" w:hAnsi="Bookman Old Style"/>
              </w:rPr>
            </w:pPr>
            <w:r>
              <w:rPr>
                <w:rFonts w:ascii="Bookman Old Style" w:hAnsi="Bookman Old Style"/>
              </w:rPr>
              <w:t>2013</w:t>
            </w:r>
          </w:p>
        </w:tc>
        <w:tc>
          <w:tcPr>
            <w:tcW w:w="900" w:type="dxa"/>
          </w:tcPr>
          <w:p w:rsidR="008E4318" w:rsidRPr="00AA7227" w:rsidRDefault="00DB3709" w:rsidP="00A24D1E">
            <w:pPr>
              <w:spacing w:before="120" w:after="120" w:line="240" w:lineRule="auto"/>
              <w:rPr>
                <w:rFonts w:ascii="Bookman Old Style" w:hAnsi="Bookman Old Style"/>
              </w:rPr>
            </w:pPr>
            <w:r>
              <w:rPr>
                <w:rFonts w:ascii="Bookman Old Style" w:hAnsi="Bookman Old Style"/>
              </w:rPr>
              <w:t>NIL</w:t>
            </w:r>
          </w:p>
        </w:tc>
        <w:tc>
          <w:tcPr>
            <w:tcW w:w="990" w:type="dxa"/>
          </w:tcPr>
          <w:p w:rsidR="008E4318" w:rsidRPr="00AA7227" w:rsidRDefault="008E4318" w:rsidP="00A24D1E">
            <w:pPr>
              <w:spacing w:before="120" w:after="120" w:line="240" w:lineRule="auto"/>
              <w:rPr>
                <w:rFonts w:ascii="Bookman Old Style" w:hAnsi="Bookman Old Style"/>
              </w:rPr>
            </w:pPr>
          </w:p>
        </w:tc>
        <w:tc>
          <w:tcPr>
            <w:tcW w:w="1170" w:type="dxa"/>
          </w:tcPr>
          <w:p w:rsidR="008E4318" w:rsidRPr="00AA7227" w:rsidRDefault="008E4318" w:rsidP="00A24D1E">
            <w:pPr>
              <w:spacing w:before="120" w:after="120" w:line="240" w:lineRule="auto"/>
              <w:rPr>
                <w:rFonts w:ascii="Bookman Old Style" w:hAnsi="Bookman Old Style"/>
              </w:rPr>
            </w:pPr>
          </w:p>
        </w:tc>
        <w:tc>
          <w:tcPr>
            <w:tcW w:w="1890" w:type="dxa"/>
            <w:gridSpan w:val="2"/>
          </w:tcPr>
          <w:p w:rsidR="008E4318" w:rsidRPr="00AA7227" w:rsidRDefault="008E4318" w:rsidP="00A24D1E">
            <w:pPr>
              <w:spacing w:before="120" w:after="120" w:line="240" w:lineRule="auto"/>
              <w:rPr>
                <w:rFonts w:ascii="Bookman Old Style" w:hAnsi="Bookman Old Style"/>
              </w:rPr>
            </w:pPr>
          </w:p>
        </w:tc>
      </w:tr>
      <w:tr w:rsidR="008E4318" w:rsidRPr="00AA7227" w:rsidTr="00A24D1E">
        <w:trPr>
          <w:trHeight w:val="255"/>
        </w:trPr>
        <w:tc>
          <w:tcPr>
            <w:tcW w:w="776" w:type="dxa"/>
            <w:vMerge/>
          </w:tcPr>
          <w:p w:rsidR="008E4318" w:rsidRPr="00B63CE1" w:rsidRDefault="008E4318" w:rsidP="00A24D1E">
            <w:pPr>
              <w:spacing w:before="120" w:after="120" w:line="240" w:lineRule="auto"/>
              <w:jc w:val="center"/>
              <w:rPr>
                <w:rFonts w:ascii="Bookman Old Style" w:hAnsi="Bookman Old Style"/>
              </w:rPr>
            </w:pPr>
          </w:p>
        </w:tc>
        <w:tc>
          <w:tcPr>
            <w:tcW w:w="3274" w:type="dxa"/>
            <w:gridSpan w:val="2"/>
            <w:vMerge/>
          </w:tcPr>
          <w:p w:rsidR="008E4318" w:rsidRPr="00B63CE1" w:rsidRDefault="008E4318" w:rsidP="00A24D1E">
            <w:pPr>
              <w:spacing w:before="120" w:after="120" w:line="240" w:lineRule="auto"/>
              <w:rPr>
                <w:rFonts w:ascii="Bookman Old Style" w:eastAsia="Times New Roman" w:hAnsi="Bookman Old Style" w:cs="Arial"/>
                <w:lang w:bidi="hi-IN"/>
              </w:rPr>
            </w:pPr>
          </w:p>
        </w:tc>
        <w:tc>
          <w:tcPr>
            <w:tcW w:w="1080" w:type="dxa"/>
            <w:gridSpan w:val="3"/>
          </w:tcPr>
          <w:p w:rsidR="008E4318" w:rsidRPr="00AA7227" w:rsidRDefault="008E4318" w:rsidP="00A24D1E">
            <w:pPr>
              <w:spacing w:before="120" w:after="120" w:line="240" w:lineRule="auto"/>
              <w:rPr>
                <w:rFonts w:ascii="Bookman Old Style" w:hAnsi="Bookman Old Style"/>
              </w:rPr>
            </w:pPr>
            <w:r>
              <w:rPr>
                <w:rFonts w:ascii="Bookman Old Style" w:hAnsi="Bookman Old Style"/>
              </w:rPr>
              <w:t>2014</w:t>
            </w:r>
          </w:p>
        </w:tc>
        <w:tc>
          <w:tcPr>
            <w:tcW w:w="900" w:type="dxa"/>
          </w:tcPr>
          <w:p w:rsidR="008E4318" w:rsidRPr="00AA7227" w:rsidRDefault="00DB3709" w:rsidP="00A24D1E">
            <w:pPr>
              <w:spacing w:before="120" w:after="120" w:line="240" w:lineRule="auto"/>
              <w:rPr>
                <w:rFonts w:ascii="Bookman Old Style" w:hAnsi="Bookman Old Style"/>
              </w:rPr>
            </w:pPr>
            <w:r>
              <w:rPr>
                <w:rFonts w:ascii="Bookman Old Style" w:hAnsi="Bookman Old Style"/>
              </w:rPr>
              <w:t>NIL</w:t>
            </w:r>
          </w:p>
        </w:tc>
        <w:tc>
          <w:tcPr>
            <w:tcW w:w="990" w:type="dxa"/>
          </w:tcPr>
          <w:p w:rsidR="008E4318" w:rsidRPr="00AA7227" w:rsidRDefault="008E4318" w:rsidP="00A24D1E">
            <w:pPr>
              <w:spacing w:before="120" w:after="120" w:line="240" w:lineRule="auto"/>
              <w:rPr>
                <w:rFonts w:ascii="Bookman Old Style" w:hAnsi="Bookman Old Style"/>
              </w:rPr>
            </w:pPr>
          </w:p>
        </w:tc>
        <w:tc>
          <w:tcPr>
            <w:tcW w:w="1170" w:type="dxa"/>
          </w:tcPr>
          <w:p w:rsidR="008E4318" w:rsidRPr="00AA7227" w:rsidRDefault="008E4318" w:rsidP="00A24D1E">
            <w:pPr>
              <w:spacing w:before="120" w:after="120" w:line="240" w:lineRule="auto"/>
              <w:rPr>
                <w:rFonts w:ascii="Bookman Old Style" w:hAnsi="Bookman Old Style"/>
              </w:rPr>
            </w:pPr>
          </w:p>
        </w:tc>
        <w:tc>
          <w:tcPr>
            <w:tcW w:w="1890" w:type="dxa"/>
            <w:gridSpan w:val="2"/>
          </w:tcPr>
          <w:p w:rsidR="008E4318" w:rsidRPr="00AA7227" w:rsidRDefault="008E4318" w:rsidP="00A24D1E">
            <w:pPr>
              <w:spacing w:before="120" w:after="120" w:line="240" w:lineRule="auto"/>
              <w:rPr>
                <w:rFonts w:ascii="Bookman Old Style" w:hAnsi="Bookman Old Style"/>
              </w:rPr>
            </w:pPr>
          </w:p>
        </w:tc>
      </w:tr>
      <w:tr w:rsidR="008E4318" w:rsidRPr="00AA7227" w:rsidTr="00A24D1E">
        <w:trPr>
          <w:trHeight w:val="255"/>
        </w:trPr>
        <w:tc>
          <w:tcPr>
            <w:tcW w:w="776" w:type="dxa"/>
            <w:vMerge/>
          </w:tcPr>
          <w:p w:rsidR="008E4318" w:rsidRPr="00B63CE1" w:rsidRDefault="008E4318" w:rsidP="00A24D1E">
            <w:pPr>
              <w:spacing w:before="120" w:after="120" w:line="240" w:lineRule="auto"/>
              <w:jc w:val="center"/>
              <w:rPr>
                <w:rFonts w:ascii="Bookman Old Style" w:hAnsi="Bookman Old Style"/>
              </w:rPr>
            </w:pPr>
          </w:p>
        </w:tc>
        <w:tc>
          <w:tcPr>
            <w:tcW w:w="3274" w:type="dxa"/>
            <w:gridSpan w:val="2"/>
            <w:vMerge/>
          </w:tcPr>
          <w:p w:rsidR="008E4318" w:rsidRPr="00B63CE1" w:rsidRDefault="008E4318" w:rsidP="00A24D1E">
            <w:pPr>
              <w:spacing w:before="120" w:after="120" w:line="240" w:lineRule="auto"/>
              <w:rPr>
                <w:rFonts w:ascii="Bookman Old Style" w:eastAsia="Times New Roman" w:hAnsi="Bookman Old Style" w:cs="Arial"/>
                <w:lang w:bidi="hi-IN"/>
              </w:rPr>
            </w:pPr>
          </w:p>
        </w:tc>
        <w:tc>
          <w:tcPr>
            <w:tcW w:w="1080" w:type="dxa"/>
            <w:gridSpan w:val="3"/>
          </w:tcPr>
          <w:p w:rsidR="008E4318" w:rsidRPr="00AA7227" w:rsidRDefault="008E4318" w:rsidP="00A24D1E">
            <w:pPr>
              <w:spacing w:before="120" w:after="120" w:line="240" w:lineRule="auto"/>
              <w:rPr>
                <w:rFonts w:ascii="Bookman Old Style" w:hAnsi="Bookman Old Style"/>
              </w:rPr>
            </w:pPr>
            <w:r>
              <w:rPr>
                <w:rFonts w:ascii="Bookman Old Style" w:hAnsi="Bookman Old Style"/>
              </w:rPr>
              <w:t>2015</w:t>
            </w:r>
          </w:p>
        </w:tc>
        <w:tc>
          <w:tcPr>
            <w:tcW w:w="900" w:type="dxa"/>
          </w:tcPr>
          <w:p w:rsidR="008E4318" w:rsidRPr="00AA7227" w:rsidRDefault="00DB3709" w:rsidP="00A24D1E">
            <w:pPr>
              <w:spacing w:before="120" w:after="120" w:line="240" w:lineRule="auto"/>
              <w:rPr>
                <w:rFonts w:ascii="Bookman Old Style" w:hAnsi="Bookman Old Style"/>
              </w:rPr>
            </w:pPr>
            <w:r>
              <w:rPr>
                <w:rFonts w:ascii="Bookman Old Style" w:hAnsi="Bookman Old Style"/>
              </w:rPr>
              <w:t>1</w:t>
            </w:r>
            <w:r w:rsidR="00247D14">
              <w:rPr>
                <w:rFonts w:ascii="Bookman Old Style" w:hAnsi="Bookman Old Style"/>
              </w:rPr>
              <w:t>3</w:t>
            </w:r>
          </w:p>
        </w:tc>
        <w:tc>
          <w:tcPr>
            <w:tcW w:w="990" w:type="dxa"/>
          </w:tcPr>
          <w:p w:rsidR="008E4318" w:rsidRPr="00AA7227" w:rsidRDefault="008E4318" w:rsidP="00A24D1E">
            <w:pPr>
              <w:spacing w:before="120" w:after="120" w:line="240" w:lineRule="auto"/>
              <w:rPr>
                <w:rFonts w:ascii="Bookman Old Style" w:hAnsi="Bookman Old Style"/>
              </w:rPr>
            </w:pPr>
          </w:p>
        </w:tc>
        <w:tc>
          <w:tcPr>
            <w:tcW w:w="1170" w:type="dxa"/>
          </w:tcPr>
          <w:p w:rsidR="008E4318" w:rsidRPr="00AA7227" w:rsidRDefault="008E4318" w:rsidP="00A24D1E">
            <w:pPr>
              <w:spacing w:before="120" w:after="120" w:line="240" w:lineRule="auto"/>
              <w:rPr>
                <w:rFonts w:ascii="Bookman Old Style" w:hAnsi="Bookman Old Style"/>
              </w:rPr>
            </w:pPr>
          </w:p>
        </w:tc>
        <w:tc>
          <w:tcPr>
            <w:tcW w:w="1890" w:type="dxa"/>
            <w:gridSpan w:val="2"/>
          </w:tcPr>
          <w:p w:rsidR="008E4318" w:rsidRPr="00AA7227" w:rsidRDefault="00247D14" w:rsidP="00A24D1E">
            <w:pPr>
              <w:spacing w:before="120" w:after="120" w:line="240" w:lineRule="auto"/>
              <w:rPr>
                <w:rFonts w:ascii="Bookman Old Style" w:hAnsi="Bookman Old Style"/>
              </w:rPr>
            </w:pPr>
            <w:r>
              <w:rPr>
                <w:rFonts w:ascii="Bookman Old Style" w:hAnsi="Bookman Old Style"/>
              </w:rPr>
              <w:t>10 Diaries got in damage condition &amp; informed to CT at the same time</w:t>
            </w:r>
          </w:p>
        </w:tc>
      </w:tr>
      <w:tr w:rsidR="006C7ED3" w:rsidRPr="00AA7227" w:rsidTr="00A24D1E">
        <w:tc>
          <w:tcPr>
            <w:tcW w:w="776" w:type="dxa"/>
          </w:tcPr>
          <w:p w:rsidR="006C7ED3" w:rsidRPr="00B63CE1" w:rsidRDefault="006C7ED3" w:rsidP="00A24D1E">
            <w:pPr>
              <w:spacing w:before="120" w:after="120" w:line="240" w:lineRule="auto"/>
              <w:jc w:val="center"/>
              <w:rPr>
                <w:rFonts w:ascii="Bookman Old Style" w:hAnsi="Bookman Old Style"/>
              </w:rPr>
            </w:pPr>
            <w:r w:rsidRPr="00B63CE1">
              <w:rPr>
                <w:rFonts w:ascii="Bookman Old Style" w:hAnsi="Bookman Old Style"/>
              </w:rPr>
              <w:t>8.</w:t>
            </w:r>
          </w:p>
        </w:tc>
        <w:tc>
          <w:tcPr>
            <w:tcW w:w="3274" w:type="dxa"/>
            <w:gridSpan w:val="2"/>
          </w:tcPr>
          <w:p w:rsidR="006C7ED3" w:rsidRPr="00B63CE1" w:rsidRDefault="006C7ED3" w:rsidP="00A24D1E">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Last General Body Meeting </w:t>
            </w:r>
          </w:p>
        </w:tc>
        <w:tc>
          <w:tcPr>
            <w:tcW w:w="6030" w:type="dxa"/>
            <w:gridSpan w:val="8"/>
          </w:tcPr>
          <w:p w:rsidR="006C7ED3" w:rsidRPr="00AA7227" w:rsidRDefault="00395756" w:rsidP="00A24D1E">
            <w:pPr>
              <w:spacing w:before="120" w:after="120" w:line="240" w:lineRule="auto"/>
              <w:rPr>
                <w:rFonts w:ascii="Bookman Old Style" w:hAnsi="Bookman Old Style"/>
              </w:rPr>
            </w:pPr>
            <w:r>
              <w:rPr>
                <w:rFonts w:ascii="Bookman Old Style" w:hAnsi="Bookman Old Style"/>
              </w:rPr>
              <w:t>04.08.2015</w:t>
            </w:r>
          </w:p>
        </w:tc>
      </w:tr>
      <w:tr w:rsidR="008E4318" w:rsidRPr="00AA7227" w:rsidTr="00A24D1E">
        <w:tc>
          <w:tcPr>
            <w:tcW w:w="776" w:type="dxa"/>
          </w:tcPr>
          <w:p w:rsidR="008E4318" w:rsidRPr="00B63CE1" w:rsidRDefault="00B815C2" w:rsidP="00A24D1E">
            <w:pPr>
              <w:spacing w:before="120" w:after="120" w:line="240" w:lineRule="auto"/>
              <w:jc w:val="center"/>
              <w:rPr>
                <w:rFonts w:ascii="Bookman Old Style" w:hAnsi="Bookman Old Style"/>
              </w:rPr>
            </w:pPr>
            <w:r>
              <w:rPr>
                <w:rFonts w:ascii="Bookman Old Style" w:hAnsi="Bookman Old Style"/>
              </w:rPr>
              <w:t>9.</w:t>
            </w:r>
          </w:p>
        </w:tc>
        <w:tc>
          <w:tcPr>
            <w:tcW w:w="3274" w:type="dxa"/>
            <w:gridSpan w:val="2"/>
          </w:tcPr>
          <w:p w:rsidR="008E4318" w:rsidRPr="00B63CE1" w:rsidRDefault="008E4318" w:rsidP="00A24D1E">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Election of District Body </w:t>
            </w:r>
          </w:p>
        </w:tc>
        <w:tc>
          <w:tcPr>
            <w:tcW w:w="6030" w:type="dxa"/>
            <w:gridSpan w:val="8"/>
          </w:tcPr>
          <w:p w:rsidR="008E4318" w:rsidRPr="00AA7227" w:rsidRDefault="00395756" w:rsidP="00A24D1E">
            <w:pPr>
              <w:spacing w:before="120" w:after="120" w:line="240" w:lineRule="auto"/>
              <w:rPr>
                <w:rFonts w:ascii="Bookman Old Style" w:hAnsi="Bookman Old Style"/>
              </w:rPr>
            </w:pPr>
            <w:r>
              <w:rPr>
                <w:rFonts w:ascii="Bookman Old Style" w:hAnsi="Bookman Old Style"/>
              </w:rPr>
              <w:t>01.04.2015</w:t>
            </w:r>
          </w:p>
        </w:tc>
      </w:tr>
      <w:tr w:rsidR="008E4318" w:rsidRPr="00AA7227" w:rsidTr="00A24D1E">
        <w:tc>
          <w:tcPr>
            <w:tcW w:w="776" w:type="dxa"/>
          </w:tcPr>
          <w:p w:rsidR="008E4318" w:rsidRPr="00B63CE1" w:rsidRDefault="00B815C2" w:rsidP="00A24D1E">
            <w:pPr>
              <w:spacing w:before="120" w:after="120" w:line="240" w:lineRule="auto"/>
              <w:jc w:val="center"/>
              <w:rPr>
                <w:rFonts w:ascii="Bookman Old Style" w:hAnsi="Bookman Old Style"/>
              </w:rPr>
            </w:pPr>
            <w:r>
              <w:rPr>
                <w:rFonts w:ascii="Bookman Old Style" w:hAnsi="Bookman Old Style"/>
              </w:rPr>
              <w:t>10</w:t>
            </w:r>
            <w:r w:rsidR="008E4318" w:rsidRPr="00B63CE1">
              <w:rPr>
                <w:rFonts w:ascii="Bookman Old Style" w:hAnsi="Bookman Old Style"/>
              </w:rPr>
              <w:t>.</w:t>
            </w:r>
          </w:p>
        </w:tc>
        <w:tc>
          <w:tcPr>
            <w:tcW w:w="3724" w:type="dxa"/>
            <w:gridSpan w:val="3"/>
          </w:tcPr>
          <w:p w:rsidR="008E4318" w:rsidRPr="00B63CE1" w:rsidRDefault="008E4318" w:rsidP="00A24D1E">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 xml:space="preserve">Reason for Delay if any for Election of District body not </w:t>
            </w:r>
            <w:r w:rsidRPr="00B63CE1">
              <w:rPr>
                <w:rFonts w:ascii="Bookman Old Style" w:eastAsia="Times New Roman" w:hAnsi="Bookman Old Style" w:cs="Arial"/>
                <w:lang w:bidi="hi-IN"/>
              </w:rPr>
              <w:lastRenderedPageBreak/>
              <w:t>conducted within period of one year</w:t>
            </w:r>
          </w:p>
        </w:tc>
        <w:tc>
          <w:tcPr>
            <w:tcW w:w="5580" w:type="dxa"/>
            <w:gridSpan w:val="7"/>
          </w:tcPr>
          <w:p w:rsidR="008E4318" w:rsidRPr="00AA7227" w:rsidRDefault="00395756" w:rsidP="00A24D1E">
            <w:pPr>
              <w:spacing w:before="120" w:after="120" w:line="240" w:lineRule="auto"/>
              <w:jc w:val="center"/>
              <w:rPr>
                <w:rFonts w:ascii="Bookman Old Style" w:hAnsi="Bookman Old Style"/>
              </w:rPr>
            </w:pPr>
            <w:r>
              <w:rPr>
                <w:rFonts w:ascii="Bookman Old Style" w:hAnsi="Bookman Old Style"/>
              </w:rPr>
              <w:lastRenderedPageBreak/>
              <w:t>NA</w:t>
            </w:r>
          </w:p>
        </w:tc>
      </w:tr>
      <w:tr w:rsidR="008E4318" w:rsidRPr="00AA7227" w:rsidTr="00A24D1E">
        <w:trPr>
          <w:trHeight w:val="1261"/>
        </w:trPr>
        <w:tc>
          <w:tcPr>
            <w:tcW w:w="776" w:type="dxa"/>
          </w:tcPr>
          <w:p w:rsidR="008E4318" w:rsidRPr="00B63CE1" w:rsidRDefault="008E4318" w:rsidP="00A24D1E">
            <w:pPr>
              <w:spacing w:before="120" w:after="120" w:line="240" w:lineRule="auto"/>
              <w:jc w:val="center"/>
              <w:rPr>
                <w:rFonts w:ascii="Bookman Old Style" w:hAnsi="Bookman Old Style"/>
              </w:rPr>
            </w:pPr>
            <w:r w:rsidRPr="00B63CE1">
              <w:rPr>
                <w:rFonts w:ascii="Bookman Old Style" w:hAnsi="Bookman Old Style"/>
              </w:rPr>
              <w:lastRenderedPageBreak/>
              <w:t>1</w:t>
            </w:r>
            <w:r w:rsidR="00B815C2">
              <w:rPr>
                <w:rFonts w:ascii="Bookman Old Style" w:hAnsi="Bookman Old Style"/>
              </w:rPr>
              <w:t>1</w:t>
            </w:r>
            <w:r w:rsidRPr="00B63CE1">
              <w:rPr>
                <w:rFonts w:ascii="Bookman Old Style" w:hAnsi="Bookman Old Style"/>
              </w:rPr>
              <w:t>.</w:t>
            </w:r>
          </w:p>
        </w:tc>
        <w:tc>
          <w:tcPr>
            <w:tcW w:w="3274" w:type="dxa"/>
            <w:gridSpan w:val="2"/>
          </w:tcPr>
          <w:p w:rsidR="008E4318" w:rsidRPr="00B63CE1" w:rsidRDefault="008E4318" w:rsidP="00A24D1E">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Organizational matters/</w:t>
            </w:r>
            <w:r w:rsidR="008578FB">
              <w:rPr>
                <w:rFonts w:ascii="Bookman Old Style" w:eastAsia="Times New Roman" w:hAnsi="Bookman Old Style" w:cs="Arial"/>
                <w:lang w:bidi="hi-IN"/>
              </w:rPr>
              <w:t xml:space="preserve"> </w:t>
            </w:r>
            <w:r w:rsidRPr="00B63CE1">
              <w:rPr>
                <w:rFonts w:ascii="Bookman Old Style" w:eastAsia="Times New Roman" w:hAnsi="Bookman Old Style" w:cs="Arial"/>
                <w:lang w:bidi="hi-IN"/>
              </w:rPr>
              <w:t>activities</w:t>
            </w:r>
            <w:r>
              <w:rPr>
                <w:rFonts w:ascii="Bookman Old Style" w:eastAsia="Times New Roman" w:hAnsi="Bookman Old Style" w:cs="Arial"/>
                <w:lang w:bidi="hi-IN"/>
              </w:rPr>
              <w:t xml:space="preserve"> at District level</w:t>
            </w:r>
          </w:p>
        </w:tc>
        <w:tc>
          <w:tcPr>
            <w:tcW w:w="6030" w:type="dxa"/>
            <w:gridSpan w:val="8"/>
          </w:tcPr>
          <w:p w:rsidR="008E4318" w:rsidRDefault="00FD7B84" w:rsidP="00A24D1E">
            <w:pPr>
              <w:spacing w:before="120" w:after="120" w:line="240" w:lineRule="auto"/>
              <w:jc w:val="both"/>
              <w:rPr>
                <w:rFonts w:ascii="Bookman Old Style" w:hAnsi="Bookman Old Style"/>
              </w:rPr>
            </w:pPr>
            <w:r>
              <w:rPr>
                <w:rFonts w:ascii="Bookman Old Style" w:hAnsi="Bookman Old Style"/>
              </w:rPr>
              <w:t xml:space="preserve">Demand Day, Demonstration &amp; dharna called by only by SNEA(I)CHQ observed with full participation and given wide coverage in print &amp; newspaper media. The Strike call by Forum also done in total sit outside for two days along with other unions &amp; Associations and also given main part in forum to take up the issue with Sitting MP &amp; with media. </w:t>
            </w:r>
          </w:p>
          <w:p w:rsidR="008E4318" w:rsidRDefault="008E4318" w:rsidP="00A24D1E">
            <w:pPr>
              <w:spacing w:before="120" w:after="120" w:line="240" w:lineRule="auto"/>
              <w:jc w:val="both"/>
              <w:rPr>
                <w:rFonts w:ascii="Bookman Old Style" w:hAnsi="Bookman Old Style"/>
              </w:rPr>
            </w:pPr>
          </w:p>
          <w:p w:rsidR="008E4318" w:rsidRDefault="008E4318" w:rsidP="00A24D1E">
            <w:pPr>
              <w:spacing w:before="120" w:after="120" w:line="240" w:lineRule="auto"/>
              <w:rPr>
                <w:rFonts w:ascii="Bookman Old Style" w:hAnsi="Bookman Old Style"/>
              </w:rPr>
            </w:pPr>
          </w:p>
          <w:p w:rsidR="008E4318" w:rsidRPr="00AA7227" w:rsidRDefault="008E4318" w:rsidP="00A24D1E">
            <w:pPr>
              <w:spacing w:before="120" w:after="120" w:line="240" w:lineRule="auto"/>
              <w:rPr>
                <w:rFonts w:ascii="Bookman Old Style" w:hAnsi="Bookman Old Style"/>
              </w:rPr>
            </w:pPr>
          </w:p>
        </w:tc>
      </w:tr>
      <w:tr w:rsidR="008E4318" w:rsidRPr="00AA7227" w:rsidTr="00A24D1E">
        <w:tc>
          <w:tcPr>
            <w:tcW w:w="776" w:type="dxa"/>
          </w:tcPr>
          <w:p w:rsidR="008E4318" w:rsidRPr="00B63CE1" w:rsidRDefault="008E4318" w:rsidP="00A24D1E">
            <w:pPr>
              <w:spacing w:before="120" w:after="120" w:line="240" w:lineRule="auto"/>
              <w:jc w:val="center"/>
              <w:rPr>
                <w:rFonts w:ascii="Bookman Old Style" w:hAnsi="Bookman Old Style"/>
              </w:rPr>
            </w:pPr>
            <w:r w:rsidRPr="00B63CE1">
              <w:rPr>
                <w:rFonts w:ascii="Bookman Old Style" w:hAnsi="Bookman Old Style"/>
              </w:rPr>
              <w:t>1</w:t>
            </w:r>
            <w:r w:rsidR="00B815C2">
              <w:rPr>
                <w:rFonts w:ascii="Bookman Old Style" w:hAnsi="Bookman Old Style"/>
              </w:rPr>
              <w:t>2</w:t>
            </w:r>
          </w:p>
        </w:tc>
        <w:tc>
          <w:tcPr>
            <w:tcW w:w="3274" w:type="dxa"/>
            <w:gridSpan w:val="2"/>
          </w:tcPr>
          <w:p w:rsidR="008E4318" w:rsidRPr="00B63CE1" w:rsidRDefault="008E4318" w:rsidP="00A24D1E">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Special achievement/s</w:t>
            </w:r>
            <w:r>
              <w:rPr>
                <w:rFonts w:ascii="Bookman Old Style" w:eastAsia="Times New Roman" w:hAnsi="Bookman Old Style" w:cs="Arial"/>
                <w:lang w:bidi="hi-IN"/>
              </w:rPr>
              <w:t xml:space="preserve"> at District level on SNEA (I) Platform </w:t>
            </w:r>
            <w:r w:rsidRPr="00B63CE1">
              <w:rPr>
                <w:rFonts w:ascii="Bookman Old Style" w:eastAsia="Times New Roman" w:hAnsi="Bookman Old Style" w:cs="Arial"/>
                <w:lang w:bidi="hi-IN"/>
              </w:rPr>
              <w:t>if any</w:t>
            </w:r>
            <w:r>
              <w:rPr>
                <w:rFonts w:ascii="Bookman Old Style" w:eastAsia="Times New Roman" w:hAnsi="Bookman Old Style" w:cs="Arial"/>
                <w:lang w:bidi="hi-IN"/>
              </w:rPr>
              <w:t>.</w:t>
            </w:r>
            <w:r w:rsidRPr="00B63CE1">
              <w:rPr>
                <w:rFonts w:ascii="Bookman Old Style" w:eastAsia="Times New Roman" w:hAnsi="Bookman Old Style" w:cs="Arial"/>
                <w:lang w:bidi="hi-IN"/>
              </w:rPr>
              <w:t xml:space="preserve"> </w:t>
            </w:r>
          </w:p>
        </w:tc>
        <w:tc>
          <w:tcPr>
            <w:tcW w:w="6030" w:type="dxa"/>
            <w:gridSpan w:val="8"/>
          </w:tcPr>
          <w:p w:rsidR="008E4318" w:rsidRDefault="00FD7B84" w:rsidP="00A24D1E">
            <w:pPr>
              <w:spacing w:before="120" w:after="120" w:line="240" w:lineRule="auto"/>
              <w:jc w:val="both"/>
              <w:rPr>
                <w:rFonts w:ascii="Bookman Old Style" w:hAnsi="Bookman Old Style"/>
              </w:rPr>
            </w:pPr>
            <w:r>
              <w:rPr>
                <w:rFonts w:ascii="Bookman Old Style" w:hAnsi="Bookman Old Style"/>
              </w:rPr>
              <w:t>Recently our 1.5 Acres out of 2 acres  Open land with compound wall has been encroached by Rana Education trust of sitting MLA  RAVI RANA. The same issue was taken up with Collector &amp; Police Commissioner on the platform of Forum of unions &amp; Associations in BSNL Amravati. After taking lead role by SNEA(I), the said encroached constructed wall has been demolished under protection of Police force. &amp; now matter for our demolished wall may be taken up by administration with concerned for compensation.</w:t>
            </w:r>
          </w:p>
          <w:p w:rsidR="00FD7B84" w:rsidRDefault="00FD7B84" w:rsidP="00A24D1E">
            <w:pPr>
              <w:spacing w:before="120" w:after="120" w:line="240" w:lineRule="auto"/>
              <w:jc w:val="both"/>
              <w:rPr>
                <w:rFonts w:ascii="Bookman Old Style" w:hAnsi="Bookman Old Style"/>
              </w:rPr>
            </w:pPr>
            <w:r>
              <w:rPr>
                <w:rFonts w:ascii="Bookman Old Style" w:hAnsi="Bookman Old Style"/>
              </w:rPr>
              <w:t>During this work wide coverage h</w:t>
            </w:r>
            <w:r w:rsidR="00076BA1">
              <w:rPr>
                <w:rFonts w:ascii="Bookman Old Style" w:hAnsi="Bookman Old Style"/>
              </w:rPr>
              <w:t>as been given on TV media, News</w:t>
            </w:r>
            <w:r>
              <w:rPr>
                <w:rFonts w:ascii="Bookman Old Style" w:hAnsi="Bookman Old Style"/>
              </w:rPr>
              <w:t>papers</w:t>
            </w:r>
            <w:r w:rsidR="00076BA1">
              <w:rPr>
                <w:rFonts w:ascii="Bookman Old Style" w:hAnsi="Bookman Old Style"/>
              </w:rPr>
              <w:t xml:space="preserve"> and we have also taken help of local political opponent to this MLA &amp; MP shri </w:t>
            </w:r>
            <w:r w:rsidR="00247D14">
              <w:rPr>
                <w:rFonts w:ascii="Bookman Old Style" w:hAnsi="Bookman Old Style"/>
              </w:rPr>
              <w:t>Anandrao</w:t>
            </w:r>
            <w:r w:rsidR="00076BA1">
              <w:rPr>
                <w:rFonts w:ascii="Bookman Old Style" w:hAnsi="Bookman Old Style"/>
              </w:rPr>
              <w:t xml:space="preserve"> Adsul.</w:t>
            </w:r>
          </w:p>
          <w:p w:rsidR="008E4318" w:rsidRDefault="008E4318" w:rsidP="00A24D1E">
            <w:pPr>
              <w:spacing w:before="120" w:after="120" w:line="240" w:lineRule="auto"/>
              <w:jc w:val="both"/>
              <w:rPr>
                <w:rFonts w:ascii="Bookman Old Style" w:hAnsi="Bookman Old Style"/>
              </w:rPr>
            </w:pPr>
          </w:p>
          <w:p w:rsidR="008E4318" w:rsidRPr="00AA7227" w:rsidRDefault="008E4318" w:rsidP="00A24D1E">
            <w:pPr>
              <w:spacing w:before="120" w:after="120" w:line="240" w:lineRule="auto"/>
              <w:jc w:val="both"/>
              <w:rPr>
                <w:rFonts w:ascii="Bookman Old Style" w:hAnsi="Bookman Old Style"/>
              </w:rPr>
            </w:pPr>
          </w:p>
        </w:tc>
      </w:tr>
      <w:tr w:rsidR="008578FB" w:rsidRPr="00AA7227" w:rsidTr="00A24D1E">
        <w:trPr>
          <w:trHeight w:val="478"/>
        </w:trPr>
        <w:tc>
          <w:tcPr>
            <w:tcW w:w="776" w:type="dxa"/>
          </w:tcPr>
          <w:p w:rsidR="008578FB" w:rsidRPr="00B63CE1" w:rsidRDefault="008578FB" w:rsidP="00A24D1E">
            <w:pPr>
              <w:spacing w:before="120" w:after="120" w:line="240" w:lineRule="auto"/>
              <w:jc w:val="center"/>
              <w:rPr>
                <w:rFonts w:ascii="Bookman Old Style" w:hAnsi="Bookman Old Style"/>
              </w:rPr>
            </w:pPr>
            <w:r>
              <w:rPr>
                <w:rFonts w:ascii="Bookman Old Style" w:hAnsi="Bookman Old Style"/>
              </w:rPr>
              <w:t>13.</w:t>
            </w:r>
          </w:p>
        </w:tc>
        <w:tc>
          <w:tcPr>
            <w:tcW w:w="9304" w:type="dxa"/>
            <w:gridSpan w:val="10"/>
          </w:tcPr>
          <w:p w:rsidR="008578FB" w:rsidRPr="00B63CE1" w:rsidRDefault="008578FB" w:rsidP="00A24D1E">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Res</w:t>
            </w:r>
            <w:r>
              <w:rPr>
                <w:rFonts w:ascii="Bookman Old Style" w:eastAsia="Times New Roman" w:hAnsi="Bookman Old Style" w:cs="Arial"/>
                <w:lang w:bidi="hi-IN"/>
              </w:rPr>
              <w:t>olution by last GB Meeting.</w:t>
            </w:r>
          </w:p>
        </w:tc>
      </w:tr>
      <w:tr w:rsidR="008E4318" w:rsidRPr="00AA7227" w:rsidTr="00A24D1E">
        <w:trPr>
          <w:trHeight w:val="1603"/>
        </w:trPr>
        <w:tc>
          <w:tcPr>
            <w:tcW w:w="776" w:type="dxa"/>
          </w:tcPr>
          <w:p w:rsidR="008E4318" w:rsidRPr="00B63CE1" w:rsidRDefault="008E4318" w:rsidP="00A24D1E">
            <w:pPr>
              <w:spacing w:before="120" w:after="120" w:line="240" w:lineRule="auto"/>
              <w:jc w:val="right"/>
              <w:rPr>
                <w:rFonts w:ascii="Bookman Old Style" w:hAnsi="Bookman Old Style"/>
              </w:rPr>
            </w:pPr>
            <w:r>
              <w:rPr>
                <w:rFonts w:ascii="Bookman Old Style" w:hAnsi="Bookman Old Style"/>
              </w:rPr>
              <w:t>a.</w:t>
            </w:r>
          </w:p>
        </w:tc>
        <w:tc>
          <w:tcPr>
            <w:tcW w:w="3274" w:type="dxa"/>
            <w:gridSpan w:val="2"/>
          </w:tcPr>
          <w:p w:rsidR="008E4318" w:rsidRPr="00B63CE1" w:rsidRDefault="00B815C2" w:rsidP="00A24D1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BSNL Development Issues of SSA</w:t>
            </w:r>
          </w:p>
        </w:tc>
        <w:tc>
          <w:tcPr>
            <w:tcW w:w="6030" w:type="dxa"/>
            <w:gridSpan w:val="8"/>
          </w:tcPr>
          <w:p w:rsidR="008E4318" w:rsidRDefault="00310798" w:rsidP="00A24D1E">
            <w:pPr>
              <w:numPr>
                <w:ilvl w:val="0"/>
                <w:numId w:val="5"/>
              </w:numPr>
              <w:spacing w:before="120" w:after="120" w:line="240" w:lineRule="auto"/>
              <w:jc w:val="both"/>
              <w:rPr>
                <w:rFonts w:ascii="Bookman Old Style" w:hAnsi="Bookman Old Style"/>
              </w:rPr>
            </w:pPr>
            <w:r>
              <w:rPr>
                <w:rFonts w:ascii="Bookman Old Style" w:hAnsi="Bookman Old Style"/>
              </w:rPr>
              <w:t xml:space="preserve">FTTH to be seen seriously as no any infrastructure or preparation </w:t>
            </w:r>
            <w:r w:rsidR="00234A8D">
              <w:rPr>
                <w:rFonts w:ascii="Bookman Old Style" w:hAnsi="Bookman Old Style"/>
              </w:rPr>
              <w:t xml:space="preserve">done so far from CO/circle level. </w:t>
            </w:r>
            <w:r w:rsidR="00395756">
              <w:rPr>
                <w:rFonts w:ascii="Bookman Old Style" w:hAnsi="Bookman Old Style"/>
              </w:rPr>
              <w:t>Demand of Fibre connection is</w:t>
            </w:r>
            <w:r w:rsidR="00234A8D">
              <w:rPr>
                <w:rFonts w:ascii="Bookman Old Style" w:hAnsi="Bookman Old Style"/>
              </w:rPr>
              <w:t xml:space="preserve"> more but</w:t>
            </w:r>
            <w:r w:rsidR="00773916">
              <w:rPr>
                <w:rFonts w:ascii="Bookman Old Style" w:hAnsi="Bookman Old Style"/>
              </w:rPr>
              <w:t xml:space="preserve"> 4 Fibre cable also not available as now we are te</w:t>
            </w:r>
            <w:r w:rsidR="00BB3B17">
              <w:rPr>
                <w:rFonts w:ascii="Bookman Old Style" w:hAnsi="Bookman Old Style"/>
              </w:rPr>
              <w:t>ll</w:t>
            </w:r>
            <w:r w:rsidR="00773916">
              <w:rPr>
                <w:rFonts w:ascii="Bookman Old Style" w:hAnsi="Bookman Old Style"/>
              </w:rPr>
              <w:t>ing customer to buy from market.</w:t>
            </w:r>
            <w:r w:rsidR="00395756">
              <w:rPr>
                <w:rFonts w:ascii="Bookman Old Style" w:hAnsi="Bookman Old Style"/>
              </w:rPr>
              <w:t xml:space="preserve"> Digging of Fibre to customer house is also difficult due to n/a of tender and non availability of permission for digging of fibre.</w:t>
            </w:r>
          </w:p>
          <w:p w:rsidR="00C54E66" w:rsidRDefault="00234A8D" w:rsidP="00A24D1E">
            <w:pPr>
              <w:numPr>
                <w:ilvl w:val="0"/>
                <w:numId w:val="5"/>
              </w:numPr>
              <w:spacing w:before="120" w:after="120" w:line="240" w:lineRule="auto"/>
              <w:jc w:val="both"/>
              <w:rPr>
                <w:rFonts w:ascii="Bookman Old Style" w:hAnsi="Bookman Old Style"/>
              </w:rPr>
            </w:pPr>
            <w:r>
              <w:rPr>
                <w:rFonts w:ascii="Bookman Old Style" w:hAnsi="Bookman Old Style"/>
              </w:rPr>
              <w:t>Main hurdle  in LL growth is digging of trench in city area as now every counci</w:t>
            </w:r>
            <w:r w:rsidR="00C54E66">
              <w:rPr>
                <w:rFonts w:ascii="Bookman Old Style" w:hAnsi="Bookman Old Style"/>
              </w:rPr>
              <w:t>l</w:t>
            </w:r>
            <w:r>
              <w:rPr>
                <w:rFonts w:ascii="Bookman Old Style" w:hAnsi="Bookman Old Style"/>
              </w:rPr>
              <w:t xml:space="preserve">or &amp; state agencies not ready to do the digging w/o permission for which hefty amount required which is not economical. Hence one MOU should be made on the platform </w:t>
            </w:r>
            <w:r w:rsidR="00773916">
              <w:rPr>
                <w:rFonts w:ascii="Bookman Old Style" w:hAnsi="Bookman Old Style"/>
              </w:rPr>
              <w:t>of Corporate</w:t>
            </w:r>
            <w:r>
              <w:rPr>
                <w:rFonts w:ascii="Bookman Old Style" w:hAnsi="Bookman Old Style"/>
              </w:rPr>
              <w:t xml:space="preserve"> office between concerned ministry like road transport &amp; urban development</w:t>
            </w:r>
            <w:r w:rsidR="00C54E66">
              <w:rPr>
                <w:rFonts w:ascii="Bookman Old Style" w:hAnsi="Bookman Old Style"/>
              </w:rPr>
              <w:t xml:space="preserve"> for doing the work of LL otherwise it is very difficult to maintained LL network.</w:t>
            </w:r>
          </w:p>
          <w:p w:rsidR="00234A8D" w:rsidRDefault="00CA4938" w:rsidP="00A24D1E">
            <w:pPr>
              <w:numPr>
                <w:ilvl w:val="0"/>
                <w:numId w:val="5"/>
              </w:numPr>
              <w:spacing w:before="120" w:after="120" w:line="240" w:lineRule="auto"/>
              <w:jc w:val="both"/>
              <w:rPr>
                <w:rFonts w:ascii="Bookman Old Style" w:hAnsi="Bookman Old Style"/>
              </w:rPr>
            </w:pPr>
            <w:r>
              <w:rPr>
                <w:rFonts w:ascii="Bookman Old Style" w:hAnsi="Bookman Old Style"/>
              </w:rPr>
              <w:t xml:space="preserve">Non availability of MLLN NTU leased circuits not started even after payment made by </w:t>
            </w:r>
            <w:r>
              <w:rPr>
                <w:rFonts w:ascii="Bookman Old Style" w:hAnsi="Bookman Old Style"/>
              </w:rPr>
              <w:lastRenderedPageBreak/>
              <w:t>customers. Hence NTU should be made available in stock.</w:t>
            </w:r>
            <w:r w:rsidR="00234A8D">
              <w:rPr>
                <w:rFonts w:ascii="Bookman Old Style" w:hAnsi="Bookman Old Style"/>
              </w:rPr>
              <w:t xml:space="preserve">  </w:t>
            </w:r>
            <w:r w:rsidR="00773916">
              <w:rPr>
                <w:rFonts w:ascii="Bookman Old Style" w:hAnsi="Bookman Old Style"/>
              </w:rPr>
              <w:t>MLLN expansion cards such as QMH, EIT &amp; QMH cards are required for new leased circuits.</w:t>
            </w:r>
          </w:p>
          <w:p w:rsidR="00BB3B17" w:rsidRDefault="00BB3B17" w:rsidP="00A24D1E">
            <w:pPr>
              <w:numPr>
                <w:ilvl w:val="0"/>
                <w:numId w:val="5"/>
              </w:numPr>
              <w:spacing w:before="120" w:after="120" w:line="240" w:lineRule="auto"/>
              <w:jc w:val="both"/>
              <w:rPr>
                <w:rFonts w:ascii="Bookman Old Style" w:hAnsi="Bookman Old Style"/>
              </w:rPr>
            </w:pPr>
            <w:r>
              <w:rPr>
                <w:rFonts w:ascii="Bookman Old Style" w:hAnsi="Bookman Old Style"/>
              </w:rPr>
              <w:t>For LL &amp; BB vital spare like CT BOX for outdoor pillar are not available. This spares are required in more number for replacement as since long same not been replaced with new one as existing CT Box are in very bad condition due to which primary cable pairs getting faulty. Around at present more than 500 CT BOX are required on urgent basis for rehabilitation of pillars.</w:t>
            </w:r>
          </w:p>
          <w:p w:rsidR="00076BA1" w:rsidRDefault="00076BA1" w:rsidP="00A24D1E">
            <w:pPr>
              <w:numPr>
                <w:ilvl w:val="0"/>
                <w:numId w:val="5"/>
              </w:numPr>
              <w:spacing w:before="120" w:after="120" w:line="240" w:lineRule="auto"/>
              <w:jc w:val="both"/>
              <w:rPr>
                <w:rFonts w:ascii="Bookman Old Style" w:hAnsi="Bookman Old Style"/>
              </w:rPr>
            </w:pPr>
            <w:r>
              <w:rPr>
                <w:rFonts w:ascii="Bookman Old Style" w:hAnsi="Bookman Old Style"/>
              </w:rPr>
              <w:t>CDMA PCO terminal brought by circle office from Bihar circle actually requirement was for FWTs. Nowadays takers for PCO is nil &amp; now the same Terminals can be used for Fixed telephone, but it requires additional CLI phone so the policy to use this terminal for fixed Line may be issued otherwise these terminals will be scrapped &amp; Allotment of New FWTs to be issued for non feasible are of LL.</w:t>
            </w:r>
          </w:p>
          <w:p w:rsidR="00D8435C" w:rsidRDefault="00BE21C9" w:rsidP="00A24D1E">
            <w:pPr>
              <w:numPr>
                <w:ilvl w:val="0"/>
                <w:numId w:val="5"/>
              </w:numPr>
              <w:spacing w:before="120" w:after="120" w:line="240" w:lineRule="auto"/>
              <w:jc w:val="both"/>
              <w:rPr>
                <w:rFonts w:ascii="Bookman Old Style" w:hAnsi="Bookman Old Style"/>
              </w:rPr>
            </w:pPr>
            <w:r>
              <w:rPr>
                <w:rFonts w:ascii="Bookman Old Style" w:hAnsi="Bookman Old Style"/>
              </w:rPr>
              <w:t>For better growth in GS</w:t>
            </w:r>
            <w:r w:rsidR="00247D14">
              <w:rPr>
                <w:rFonts w:ascii="Bookman Old Style" w:hAnsi="Bookman Old Style"/>
              </w:rPr>
              <w:t>M</w:t>
            </w:r>
            <w:r>
              <w:rPr>
                <w:rFonts w:ascii="Bookman Old Style" w:hAnsi="Bookman Old Style"/>
              </w:rPr>
              <w:t xml:space="preserve"> segment, Battery </w:t>
            </w:r>
            <w:r w:rsidR="005E2E42">
              <w:rPr>
                <w:rFonts w:ascii="Bookman Old Style" w:hAnsi="Bookman Old Style"/>
              </w:rPr>
              <w:t>backup</w:t>
            </w:r>
            <w:r>
              <w:rPr>
                <w:rFonts w:ascii="Bookman Old Style" w:hAnsi="Bookman Old Style"/>
              </w:rPr>
              <w:t xml:space="preserve"> is required and most of the BTS lacks battery </w:t>
            </w:r>
            <w:r w:rsidR="005E2E42">
              <w:rPr>
                <w:rFonts w:ascii="Bookman Old Style" w:hAnsi="Bookman Old Style"/>
              </w:rPr>
              <w:t>backup</w:t>
            </w:r>
            <w:r>
              <w:rPr>
                <w:rFonts w:ascii="Bookman Old Style" w:hAnsi="Bookman Old Style"/>
              </w:rPr>
              <w:t>. So more 400 AH batteries are required to increase the BTS up time. AC units also one the factor for poor performance of BTS as most of the hardware getting faulty due to excessive heat in the HUT at non BSNL Sites and exchanges BTS also.</w:t>
            </w:r>
            <w:r w:rsidR="002C33BB">
              <w:rPr>
                <w:rFonts w:ascii="Bookman Old Style" w:hAnsi="Bookman Old Style"/>
              </w:rPr>
              <w:t xml:space="preserve"> More numbers of 3G BTS a</w:t>
            </w:r>
            <w:r w:rsidR="00D84E48">
              <w:rPr>
                <w:rFonts w:ascii="Bookman Old Style" w:hAnsi="Bookman Old Style"/>
              </w:rPr>
              <w:t>re required at all SDCA H/Q as now most of the users are used data more than voice.</w:t>
            </w:r>
            <w:r w:rsidR="005E2E42">
              <w:rPr>
                <w:rFonts w:ascii="Bookman Old Style" w:hAnsi="Bookman Old Style"/>
              </w:rPr>
              <w:t xml:space="preserve"> RNP card replacement should be given at an earliest. Dedicated RF team should be available with Vehicle.</w:t>
            </w:r>
            <w:r w:rsidR="00247D14">
              <w:rPr>
                <w:rFonts w:ascii="Bookman Old Style" w:hAnsi="Bookman Old Style"/>
              </w:rPr>
              <w:t xml:space="preserve"> 3G data services to be improved or more BTS to be installed for better coverage in comparison to other operator.</w:t>
            </w:r>
          </w:p>
          <w:p w:rsidR="00247D14" w:rsidRDefault="00247D14" w:rsidP="00A24D1E">
            <w:pPr>
              <w:numPr>
                <w:ilvl w:val="0"/>
                <w:numId w:val="5"/>
              </w:numPr>
              <w:spacing w:before="120" w:after="120" w:line="240" w:lineRule="auto"/>
              <w:jc w:val="both"/>
              <w:rPr>
                <w:rFonts w:ascii="Bookman Old Style" w:hAnsi="Bookman Old Style"/>
              </w:rPr>
            </w:pPr>
            <w:r>
              <w:rPr>
                <w:rFonts w:ascii="Bookman Old Style" w:hAnsi="Bookman Old Style"/>
              </w:rPr>
              <w:t>NOFN project of BBNL should be merged with BSNL as now every SDCA incharge &amp; Transmission wing are behind the BBNL works by leaving our main Business. Which is nothing but we are getting far behind our BSNL growth. As now most of the villages LL gets shrinked and most of the exchanges getting closed barring MBM &amp; RSUs. It means one day if every villages covered under NOFN then BBNL only earned and we will only look after this services at the cost of small money. So, for BBNL merger CHQ has to act very fast all SSA will follow the CHQ call for this merger.</w:t>
            </w:r>
          </w:p>
          <w:p w:rsidR="006D3C85" w:rsidRDefault="00213434" w:rsidP="00A24D1E">
            <w:pPr>
              <w:numPr>
                <w:ilvl w:val="0"/>
                <w:numId w:val="5"/>
              </w:numPr>
              <w:spacing w:before="120" w:after="120" w:line="240" w:lineRule="auto"/>
              <w:jc w:val="both"/>
              <w:rPr>
                <w:rFonts w:ascii="Bookman Old Style" w:hAnsi="Bookman Old Style"/>
              </w:rPr>
            </w:pPr>
            <w:r>
              <w:rPr>
                <w:rFonts w:ascii="Bookman Old Style" w:hAnsi="Bookman Old Style"/>
              </w:rPr>
              <w:t xml:space="preserve">At present in CFA segment main revenue generation is LL &amp; BB. Especially due to BB we can say LL are now exist. Earlier for maintaining BB, tender were exist on level of SSA head, but now this has been taken out </w:t>
            </w:r>
            <w:r>
              <w:rPr>
                <w:rFonts w:ascii="Bookman Old Style" w:hAnsi="Bookman Old Style"/>
              </w:rPr>
              <w:lastRenderedPageBreak/>
              <w:t xml:space="preserve">and since then No any BB tenders are exist in SSA which gets very difficult to maintain BB connections which are given large amount of revenue. It is now decided that EOI will be opened on circle basis as per corporate office guidelines, but nothing has been done so far. </w:t>
            </w:r>
          </w:p>
          <w:p w:rsidR="00247D14" w:rsidRDefault="006D3C85" w:rsidP="00A24D1E">
            <w:pPr>
              <w:numPr>
                <w:ilvl w:val="0"/>
                <w:numId w:val="5"/>
              </w:numPr>
              <w:spacing w:before="120" w:after="120" w:line="240" w:lineRule="auto"/>
              <w:jc w:val="both"/>
              <w:rPr>
                <w:rFonts w:ascii="Bookman Old Style" w:hAnsi="Bookman Old Style"/>
              </w:rPr>
            </w:pPr>
            <w:r>
              <w:rPr>
                <w:rFonts w:ascii="Bookman Old Style" w:hAnsi="Bookman Old Style"/>
              </w:rPr>
              <w:t xml:space="preserve">AS now BSNL should be planned for 5G instead of 4G to compete to recently 4G </w:t>
            </w:r>
            <w:r w:rsidR="00A24D1E">
              <w:rPr>
                <w:rFonts w:ascii="Bookman Old Style" w:hAnsi="Bookman Old Style"/>
              </w:rPr>
              <w:t>operators</w:t>
            </w:r>
            <w:r>
              <w:rPr>
                <w:rFonts w:ascii="Bookman Old Style" w:hAnsi="Bookman Old Style"/>
              </w:rPr>
              <w:t xml:space="preserve"> as technology changing at a very fast</w:t>
            </w:r>
            <w:r w:rsidR="00213434">
              <w:rPr>
                <w:rFonts w:ascii="Bookman Old Style" w:hAnsi="Bookman Old Style"/>
              </w:rPr>
              <w:t xml:space="preserve"> </w:t>
            </w:r>
            <w:r>
              <w:rPr>
                <w:rFonts w:ascii="Bookman Old Style" w:hAnsi="Bookman Old Style"/>
              </w:rPr>
              <w:t>rate.</w:t>
            </w:r>
          </w:p>
          <w:p w:rsidR="002C33BB" w:rsidRDefault="002C33BB" w:rsidP="00A24D1E">
            <w:pPr>
              <w:spacing w:before="120" w:after="120" w:line="240" w:lineRule="auto"/>
              <w:ind w:left="720"/>
              <w:jc w:val="both"/>
              <w:rPr>
                <w:rFonts w:ascii="Bookman Old Style" w:hAnsi="Bookman Old Style"/>
              </w:rPr>
            </w:pPr>
          </w:p>
          <w:p w:rsidR="00407B6E" w:rsidRDefault="00407B6E" w:rsidP="00A24D1E">
            <w:pPr>
              <w:spacing w:before="120" w:after="120" w:line="240" w:lineRule="auto"/>
              <w:jc w:val="both"/>
              <w:rPr>
                <w:rFonts w:ascii="Bookman Old Style" w:hAnsi="Bookman Old Style"/>
              </w:rPr>
            </w:pPr>
          </w:p>
          <w:p w:rsidR="008578FB" w:rsidRDefault="008578FB" w:rsidP="00A24D1E">
            <w:pPr>
              <w:spacing w:before="120" w:after="120" w:line="240" w:lineRule="auto"/>
              <w:rPr>
                <w:rFonts w:ascii="Bookman Old Style" w:hAnsi="Bookman Old Style"/>
              </w:rPr>
            </w:pPr>
          </w:p>
          <w:p w:rsidR="008578FB" w:rsidRDefault="008578FB" w:rsidP="00A24D1E">
            <w:pPr>
              <w:spacing w:before="120" w:after="120" w:line="240" w:lineRule="auto"/>
              <w:rPr>
                <w:rFonts w:ascii="Bookman Old Style" w:hAnsi="Bookman Old Style"/>
              </w:rPr>
            </w:pPr>
          </w:p>
          <w:p w:rsidR="00407B6E" w:rsidRDefault="00407B6E" w:rsidP="00A24D1E">
            <w:pPr>
              <w:spacing w:before="120" w:after="120" w:line="240" w:lineRule="auto"/>
              <w:rPr>
                <w:rFonts w:ascii="Bookman Old Style" w:hAnsi="Bookman Old Style"/>
              </w:rPr>
            </w:pPr>
          </w:p>
          <w:p w:rsidR="008E4318" w:rsidRDefault="008E4318" w:rsidP="00A24D1E">
            <w:pPr>
              <w:spacing w:before="120" w:after="120" w:line="240" w:lineRule="auto"/>
              <w:rPr>
                <w:rFonts w:ascii="Bookman Old Style" w:hAnsi="Bookman Old Style"/>
              </w:rPr>
            </w:pPr>
          </w:p>
          <w:p w:rsidR="00407B6E" w:rsidRDefault="00407B6E" w:rsidP="00A24D1E">
            <w:pPr>
              <w:spacing w:before="120" w:after="120" w:line="240" w:lineRule="auto"/>
              <w:rPr>
                <w:rFonts w:ascii="Bookman Old Style" w:hAnsi="Bookman Old Style"/>
              </w:rPr>
            </w:pPr>
          </w:p>
          <w:p w:rsidR="00407B6E" w:rsidRDefault="00407B6E" w:rsidP="00A24D1E">
            <w:pPr>
              <w:spacing w:before="120" w:after="120" w:line="240" w:lineRule="auto"/>
              <w:rPr>
                <w:rFonts w:ascii="Bookman Old Style" w:hAnsi="Bookman Old Style"/>
              </w:rPr>
            </w:pPr>
          </w:p>
          <w:p w:rsidR="00407B6E" w:rsidRDefault="00407B6E" w:rsidP="00A24D1E">
            <w:pPr>
              <w:spacing w:before="120" w:after="120" w:line="240" w:lineRule="auto"/>
              <w:rPr>
                <w:rFonts w:ascii="Bookman Old Style" w:hAnsi="Bookman Old Style"/>
              </w:rPr>
            </w:pPr>
          </w:p>
          <w:p w:rsidR="00407B6E" w:rsidRDefault="00407B6E" w:rsidP="00A24D1E">
            <w:pPr>
              <w:spacing w:before="120" w:after="120" w:line="240" w:lineRule="auto"/>
              <w:rPr>
                <w:rFonts w:ascii="Bookman Old Style" w:hAnsi="Bookman Old Style"/>
              </w:rPr>
            </w:pPr>
          </w:p>
          <w:p w:rsidR="00407B6E" w:rsidRDefault="00407B6E" w:rsidP="00A24D1E">
            <w:pPr>
              <w:spacing w:before="120" w:after="120" w:line="240" w:lineRule="auto"/>
              <w:rPr>
                <w:rFonts w:ascii="Bookman Old Style" w:hAnsi="Bookman Old Style"/>
              </w:rPr>
            </w:pPr>
          </w:p>
          <w:p w:rsidR="008E4318" w:rsidRPr="00AA7227" w:rsidRDefault="008E4318" w:rsidP="00A24D1E">
            <w:pPr>
              <w:spacing w:before="120" w:after="120" w:line="240" w:lineRule="auto"/>
              <w:rPr>
                <w:rFonts w:ascii="Bookman Old Style" w:hAnsi="Bookman Old Style"/>
              </w:rPr>
            </w:pPr>
          </w:p>
        </w:tc>
      </w:tr>
      <w:tr w:rsidR="00B815C2" w:rsidRPr="00AA7227" w:rsidTr="00A24D1E">
        <w:tc>
          <w:tcPr>
            <w:tcW w:w="776" w:type="dxa"/>
          </w:tcPr>
          <w:p w:rsidR="00B815C2" w:rsidRDefault="00B815C2" w:rsidP="00A24D1E">
            <w:pPr>
              <w:spacing w:before="120" w:after="120" w:line="240" w:lineRule="auto"/>
              <w:jc w:val="right"/>
              <w:rPr>
                <w:rFonts w:ascii="Bookman Old Style" w:hAnsi="Bookman Old Style"/>
              </w:rPr>
            </w:pPr>
            <w:r>
              <w:rPr>
                <w:rFonts w:ascii="Bookman Old Style" w:hAnsi="Bookman Old Style"/>
              </w:rPr>
              <w:lastRenderedPageBreak/>
              <w:t>b.</w:t>
            </w:r>
          </w:p>
        </w:tc>
        <w:tc>
          <w:tcPr>
            <w:tcW w:w="3274" w:type="dxa"/>
            <w:gridSpan w:val="2"/>
          </w:tcPr>
          <w:p w:rsidR="00B815C2" w:rsidRDefault="00B815C2" w:rsidP="00A24D1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Requirement of laptop</w:t>
            </w:r>
            <w:r w:rsidR="008578FB">
              <w:rPr>
                <w:rFonts w:ascii="Bookman Old Style" w:eastAsia="Times New Roman" w:hAnsi="Bookman Old Style" w:cs="Arial"/>
                <w:lang w:bidi="hi-IN"/>
              </w:rPr>
              <w:t>s</w:t>
            </w:r>
            <w:r>
              <w:rPr>
                <w:rFonts w:ascii="Bookman Old Style" w:eastAsia="Times New Roman" w:hAnsi="Bookman Old Style" w:cs="Arial"/>
                <w:lang w:bidi="hi-IN"/>
              </w:rPr>
              <w:t xml:space="preserve"> for GSM BTS Mtce team of SSA</w:t>
            </w:r>
          </w:p>
        </w:tc>
        <w:tc>
          <w:tcPr>
            <w:tcW w:w="6030" w:type="dxa"/>
            <w:gridSpan w:val="8"/>
          </w:tcPr>
          <w:p w:rsidR="00A41BCD" w:rsidRDefault="00B815C2" w:rsidP="00A24D1E">
            <w:pPr>
              <w:spacing w:before="120" w:after="120" w:line="240" w:lineRule="auto"/>
              <w:rPr>
                <w:rFonts w:ascii="Bookman Old Style" w:hAnsi="Bookman Old Style"/>
              </w:rPr>
            </w:pPr>
            <w:r>
              <w:rPr>
                <w:rFonts w:ascii="Bookman Old Style" w:hAnsi="Bookman Old Style"/>
              </w:rPr>
              <w:t>No. of Mtce Team:</w:t>
            </w:r>
            <w:r w:rsidR="00A41BCD">
              <w:rPr>
                <w:rFonts w:ascii="Bookman Old Style" w:hAnsi="Bookman Old Style"/>
              </w:rPr>
              <w:t xml:space="preserve"> 01 + RF Team required </w:t>
            </w:r>
          </w:p>
          <w:p w:rsidR="00B815C2" w:rsidRDefault="00B815C2" w:rsidP="00A24D1E">
            <w:pPr>
              <w:spacing w:before="120" w:after="120" w:line="240" w:lineRule="auto"/>
              <w:rPr>
                <w:rFonts w:ascii="Bookman Old Style" w:hAnsi="Bookman Old Style"/>
              </w:rPr>
            </w:pPr>
            <w:r>
              <w:rPr>
                <w:rFonts w:ascii="Bookman Old Style" w:hAnsi="Bookman Old Style"/>
              </w:rPr>
              <w:t>Available Laptops:</w:t>
            </w:r>
            <w:r w:rsidR="00A41BCD">
              <w:rPr>
                <w:rFonts w:ascii="Bookman Old Style" w:hAnsi="Bookman Old Style"/>
              </w:rPr>
              <w:t xml:space="preserve"> 01</w:t>
            </w:r>
          </w:p>
          <w:p w:rsidR="00B815C2" w:rsidRDefault="00B815C2" w:rsidP="00A24D1E">
            <w:pPr>
              <w:spacing w:before="120" w:after="120" w:line="240" w:lineRule="auto"/>
              <w:rPr>
                <w:rFonts w:ascii="Bookman Old Style" w:hAnsi="Bookman Old Style"/>
              </w:rPr>
            </w:pPr>
            <w:r>
              <w:rPr>
                <w:rFonts w:ascii="Bookman Old Style" w:hAnsi="Bookman Old Style"/>
              </w:rPr>
              <w:t xml:space="preserve">Additional requirement if any: </w:t>
            </w:r>
            <w:r w:rsidR="00A41BCD">
              <w:rPr>
                <w:rFonts w:ascii="Bookman Old Style" w:hAnsi="Bookman Old Style"/>
              </w:rPr>
              <w:t>01</w:t>
            </w:r>
          </w:p>
          <w:p w:rsidR="00B815C2" w:rsidRDefault="00B815C2" w:rsidP="00A24D1E">
            <w:pPr>
              <w:spacing w:before="120" w:after="120" w:line="360" w:lineRule="auto"/>
              <w:rPr>
                <w:rFonts w:ascii="Bookman Old Style" w:hAnsi="Bookman Old Style"/>
              </w:rPr>
            </w:pPr>
            <w:r>
              <w:rPr>
                <w:rFonts w:ascii="Bookman Old Style" w:hAnsi="Bookman Old Style"/>
              </w:rPr>
              <w:t xml:space="preserve">Justification: </w:t>
            </w:r>
            <w:r w:rsidR="006B1838">
              <w:rPr>
                <w:rFonts w:ascii="Bookman Old Style" w:hAnsi="Bookman Old Style"/>
              </w:rPr>
              <w:t>At present Mtce team having only one old LAPTOP &amp; new requirement pending with SSA.</w:t>
            </w:r>
          </w:p>
          <w:p w:rsidR="006B1838" w:rsidRDefault="006B1838" w:rsidP="00A24D1E">
            <w:pPr>
              <w:spacing w:before="120" w:after="120" w:line="360" w:lineRule="auto"/>
              <w:rPr>
                <w:rFonts w:ascii="Bookman Old Style" w:hAnsi="Bookman Old Style"/>
              </w:rPr>
            </w:pPr>
          </w:p>
          <w:p w:rsidR="00B815C2" w:rsidRDefault="00B815C2" w:rsidP="00A24D1E">
            <w:pPr>
              <w:spacing w:before="120" w:after="120" w:line="240" w:lineRule="auto"/>
              <w:rPr>
                <w:rFonts w:ascii="Bookman Old Style" w:hAnsi="Bookman Old Style"/>
              </w:rPr>
            </w:pPr>
          </w:p>
        </w:tc>
      </w:tr>
      <w:tr w:rsidR="00B815C2" w:rsidRPr="00AA7227" w:rsidTr="00A24D1E">
        <w:tc>
          <w:tcPr>
            <w:tcW w:w="776" w:type="dxa"/>
          </w:tcPr>
          <w:p w:rsidR="00B815C2" w:rsidRPr="00B63CE1" w:rsidRDefault="00B815C2" w:rsidP="00A24D1E">
            <w:pPr>
              <w:spacing w:before="120" w:after="120" w:line="240" w:lineRule="auto"/>
              <w:jc w:val="right"/>
              <w:rPr>
                <w:rFonts w:ascii="Bookman Old Style" w:hAnsi="Bookman Old Style"/>
              </w:rPr>
            </w:pPr>
            <w:r>
              <w:rPr>
                <w:rFonts w:ascii="Bookman Old Style" w:hAnsi="Bookman Old Style"/>
              </w:rPr>
              <w:t>c.</w:t>
            </w:r>
          </w:p>
        </w:tc>
        <w:tc>
          <w:tcPr>
            <w:tcW w:w="3274" w:type="dxa"/>
            <w:gridSpan w:val="2"/>
          </w:tcPr>
          <w:p w:rsidR="00B815C2" w:rsidRPr="00B63CE1" w:rsidRDefault="00B815C2" w:rsidP="00A24D1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Hosting Circle Conference by the District with proposed suitable venue. </w:t>
            </w:r>
          </w:p>
        </w:tc>
        <w:tc>
          <w:tcPr>
            <w:tcW w:w="6030" w:type="dxa"/>
            <w:gridSpan w:val="8"/>
          </w:tcPr>
          <w:p w:rsidR="00B815C2" w:rsidRDefault="00B815C2" w:rsidP="00A24D1E">
            <w:pPr>
              <w:spacing w:before="120" w:after="120" w:line="240" w:lineRule="auto"/>
              <w:rPr>
                <w:rFonts w:ascii="Bookman Old Style" w:hAnsi="Bookman Old Style"/>
              </w:rPr>
            </w:pPr>
          </w:p>
          <w:p w:rsidR="00B815C2" w:rsidRDefault="00B815C2" w:rsidP="00A24D1E">
            <w:pPr>
              <w:spacing w:before="120" w:after="120" w:line="240" w:lineRule="auto"/>
              <w:rPr>
                <w:rFonts w:ascii="Bookman Old Style" w:hAnsi="Bookman Old Style"/>
              </w:rPr>
            </w:pPr>
          </w:p>
        </w:tc>
      </w:tr>
      <w:tr w:rsidR="00B815C2" w:rsidRPr="00AA7227" w:rsidTr="00A24D1E">
        <w:tc>
          <w:tcPr>
            <w:tcW w:w="776" w:type="dxa"/>
          </w:tcPr>
          <w:p w:rsidR="00B815C2" w:rsidRDefault="00B815C2" w:rsidP="00A24D1E">
            <w:pPr>
              <w:spacing w:before="120" w:after="120" w:line="240" w:lineRule="auto"/>
              <w:jc w:val="right"/>
              <w:rPr>
                <w:rFonts w:ascii="Bookman Old Style" w:hAnsi="Bookman Old Style"/>
              </w:rPr>
            </w:pPr>
            <w:r>
              <w:rPr>
                <w:rFonts w:ascii="Bookman Old Style" w:hAnsi="Bookman Old Style"/>
              </w:rPr>
              <w:t>d.</w:t>
            </w:r>
          </w:p>
        </w:tc>
        <w:tc>
          <w:tcPr>
            <w:tcW w:w="3274" w:type="dxa"/>
            <w:gridSpan w:val="2"/>
          </w:tcPr>
          <w:p w:rsidR="00B815C2" w:rsidRPr="00B63CE1" w:rsidRDefault="00407B6E" w:rsidP="00A24D1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on </w:t>
            </w:r>
            <w:r w:rsidR="00B815C2">
              <w:rPr>
                <w:rFonts w:ascii="Bookman Old Style" w:eastAsia="Times New Roman" w:hAnsi="Bookman Old Style" w:cs="Arial"/>
                <w:lang w:bidi="hi-IN"/>
              </w:rPr>
              <w:t>Modification/addition/</w:t>
            </w:r>
            <w:r>
              <w:rPr>
                <w:rFonts w:ascii="Bookman Old Style" w:eastAsia="Times New Roman" w:hAnsi="Bookman Old Style" w:cs="Arial"/>
                <w:lang w:bidi="hi-IN"/>
              </w:rPr>
              <w:t xml:space="preserve"> </w:t>
            </w:r>
            <w:r w:rsidR="00B815C2">
              <w:rPr>
                <w:rFonts w:ascii="Bookman Old Style" w:eastAsia="Times New Roman" w:hAnsi="Bookman Old Style" w:cs="Arial"/>
                <w:lang w:bidi="hi-IN"/>
              </w:rPr>
              <w:t>Deletion  in Circle tenure Stations</w:t>
            </w:r>
          </w:p>
        </w:tc>
        <w:tc>
          <w:tcPr>
            <w:tcW w:w="6030" w:type="dxa"/>
            <w:gridSpan w:val="8"/>
          </w:tcPr>
          <w:p w:rsidR="00B815C2" w:rsidRDefault="00B815C2" w:rsidP="00A24D1E">
            <w:pPr>
              <w:spacing w:before="120" w:after="120" w:line="240" w:lineRule="auto"/>
              <w:rPr>
                <w:rFonts w:ascii="Bookman Old Style" w:hAnsi="Bookman Old Style"/>
              </w:rPr>
            </w:pPr>
          </w:p>
          <w:p w:rsidR="00B815C2" w:rsidRDefault="00310798" w:rsidP="00A24D1E">
            <w:pPr>
              <w:spacing w:before="120" w:after="120" w:line="240" w:lineRule="auto"/>
              <w:rPr>
                <w:rFonts w:ascii="Bookman Old Style" w:hAnsi="Bookman Old Style"/>
              </w:rPr>
            </w:pPr>
            <w:r>
              <w:rPr>
                <w:rFonts w:ascii="Bookman Old Style" w:hAnsi="Bookman Old Style"/>
              </w:rPr>
              <w:t>Gadchiroli may be declared as HARD TENURE being a Naxallite affected region.</w:t>
            </w:r>
          </w:p>
          <w:p w:rsidR="00B815C2" w:rsidRDefault="00B815C2" w:rsidP="00A24D1E">
            <w:pPr>
              <w:spacing w:before="120" w:after="120" w:line="240" w:lineRule="auto"/>
              <w:rPr>
                <w:rFonts w:ascii="Bookman Old Style" w:hAnsi="Bookman Old Style"/>
              </w:rPr>
            </w:pPr>
          </w:p>
          <w:p w:rsidR="00B815C2" w:rsidRPr="00AA7227" w:rsidRDefault="00B815C2" w:rsidP="00A24D1E">
            <w:pPr>
              <w:spacing w:before="120" w:after="120" w:line="240" w:lineRule="auto"/>
              <w:rPr>
                <w:rFonts w:ascii="Bookman Old Style" w:hAnsi="Bookman Old Style"/>
              </w:rPr>
            </w:pPr>
          </w:p>
        </w:tc>
      </w:tr>
      <w:tr w:rsidR="00B815C2" w:rsidRPr="00AA7227" w:rsidTr="00A24D1E">
        <w:tc>
          <w:tcPr>
            <w:tcW w:w="776" w:type="dxa"/>
          </w:tcPr>
          <w:p w:rsidR="00B815C2" w:rsidRDefault="00B815C2" w:rsidP="00A24D1E">
            <w:pPr>
              <w:spacing w:before="120" w:after="120" w:line="240" w:lineRule="auto"/>
              <w:jc w:val="right"/>
              <w:rPr>
                <w:rFonts w:ascii="Bookman Old Style" w:hAnsi="Bookman Old Style"/>
              </w:rPr>
            </w:pPr>
            <w:r>
              <w:rPr>
                <w:rFonts w:ascii="Bookman Old Style" w:hAnsi="Bookman Old Style"/>
              </w:rPr>
              <w:t>e.</w:t>
            </w:r>
          </w:p>
        </w:tc>
        <w:tc>
          <w:tcPr>
            <w:tcW w:w="3274" w:type="dxa"/>
            <w:gridSpan w:val="2"/>
          </w:tcPr>
          <w:p w:rsidR="00B815C2" w:rsidRDefault="00B815C2" w:rsidP="00A24D1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of District on Printing &amp; Distribution of Diary by BSNL as well as by SNEA (I) </w:t>
            </w:r>
          </w:p>
        </w:tc>
        <w:tc>
          <w:tcPr>
            <w:tcW w:w="6030" w:type="dxa"/>
            <w:gridSpan w:val="8"/>
          </w:tcPr>
          <w:p w:rsidR="00B815C2" w:rsidRDefault="00B815C2" w:rsidP="00A24D1E">
            <w:pPr>
              <w:spacing w:before="120" w:after="120" w:line="240" w:lineRule="auto"/>
              <w:rPr>
                <w:rFonts w:ascii="Bookman Old Style" w:hAnsi="Bookman Old Style"/>
              </w:rPr>
            </w:pPr>
          </w:p>
          <w:p w:rsidR="00407B6E" w:rsidRDefault="00310798" w:rsidP="00A24D1E">
            <w:pPr>
              <w:spacing w:before="120" w:after="120" w:line="240" w:lineRule="auto"/>
              <w:rPr>
                <w:rFonts w:ascii="Bookman Old Style" w:hAnsi="Bookman Old Style"/>
              </w:rPr>
            </w:pPr>
            <w:r>
              <w:rPr>
                <w:rFonts w:ascii="Bookman Old Style" w:hAnsi="Bookman Old Style"/>
              </w:rPr>
              <w:t>Instead of printing of diary TABLET may be provided</w:t>
            </w:r>
          </w:p>
          <w:p w:rsidR="00B815C2" w:rsidRDefault="00B815C2" w:rsidP="00A24D1E">
            <w:pPr>
              <w:spacing w:before="120" w:after="120" w:line="240" w:lineRule="auto"/>
              <w:rPr>
                <w:rFonts w:ascii="Bookman Old Style" w:hAnsi="Bookman Old Style"/>
              </w:rPr>
            </w:pPr>
          </w:p>
          <w:p w:rsidR="00B815C2" w:rsidRDefault="00B815C2" w:rsidP="00A24D1E">
            <w:pPr>
              <w:spacing w:before="120" w:after="120" w:line="240" w:lineRule="auto"/>
              <w:rPr>
                <w:rFonts w:ascii="Bookman Old Style" w:hAnsi="Bookman Old Style"/>
              </w:rPr>
            </w:pPr>
          </w:p>
        </w:tc>
      </w:tr>
      <w:tr w:rsidR="00B815C2" w:rsidRPr="00AA7227" w:rsidTr="00A24D1E">
        <w:tc>
          <w:tcPr>
            <w:tcW w:w="776" w:type="dxa"/>
          </w:tcPr>
          <w:p w:rsidR="00B815C2" w:rsidRDefault="00B815C2" w:rsidP="00A24D1E">
            <w:pPr>
              <w:spacing w:before="120" w:after="120" w:line="240" w:lineRule="auto"/>
              <w:jc w:val="right"/>
              <w:rPr>
                <w:rFonts w:ascii="Bookman Old Style" w:hAnsi="Bookman Old Style"/>
              </w:rPr>
            </w:pPr>
            <w:r>
              <w:rPr>
                <w:rFonts w:ascii="Bookman Old Style" w:hAnsi="Bookman Old Style"/>
              </w:rPr>
              <w:lastRenderedPageBreak/>
              <w:t>f.</w:t>
            </w:r>
          </w:p>
        </w:tc>
        <w:tc>
          <w:tcPr>
            <w:tcW w:w="3274" w:type="dxa"/>
            <w:gridSpan w:val="2"/>
          </w:tcPr>
          <w:p w:rsidR="00B815C2" w:rsidRDefault="002E488F" w:rsidP="00A24D1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on </w:t>
            </w:r>
            <w:r w:rsidR="00B815C2">
              <w:rPr>
                <w:rFonts w:ascii="Bookman Old Style" w:eastAsia="Times New Roman" w:hAnsi="Bookman Old Style" w:cs="Arial"/>
                <w:lang w:bidi="hi-IN"/>
              </w:rPr>
              <w:t>Recruitment of MTs</w:t>
            </w:r>
          </w:p>
        </w:tc>
        <w:tc>
          <w:tcPr>
            <w:tcW w:w="6030" w:type="dxa"/>
            <w:gridSpan w:val="8"/>
          </w:tcPr>
          <w:p w:rsidR="00B815C2" w:rsidRDefault="00DB3709" w:rsidP="00A24D1E">
            <w:pPr>
              <w:spacing w:before="120" w:after="120" w:line="240" w:lineRule="auto"/>
              <w:rPr>
                <w:rFonts w:ascii="Bookman Old Style" w:hAnsi="Bookman Old Style"/>
              </w:rPr>
            </w:pPr>
            <w:r>
              <w:rPr>
                <w:rFonts w:ascii="Bookman Old Style" w:hAnsi="Bookman Old Style"/>
              </w:rPr>
              <w:t>For internal MT protection of Pay of executives not mentioned. Same may be protected for all internal executives. As far as possible internal MT quota should be increased than External MT.</w:t>
            </w:r>
          </w:p>
          <w:p w:rsidR="00DB3709" w:rsidRDefault="00DB3709" w:rsidP="00A24D1E">
            <w:pPr>
              <w:spacing w:before="120" w:after="120" w:line="240" w:lineRule="auto"/>
              <w:rPr>
                <w:rFonts w:ascii="Bookman Old Style" w:hAnsi="Bookman Old Style"/>
              </w:rPr>
            </w:pPr>
            <w:r>
              <w:rPr>
                <w:rFonts w:ascii="Bookman Old Style" w:hAnsi="Bookman Old Style"/>
              </w:rPr>
              <w:t xml:space="preserve">Civil executive also demanded for </w:t>
            </w:r>
            <w:r w:rsidR="00213434">
              <w:rPr>
                <w:rFonts w:ascii="Bookman Old Style" w:hAnsi="Bookman Old Style"/>
              </w:rPr>
              <w:t>allowing for</w:t>
            </w:r>
            <w:r>
              <w:rPr>
                <w:rFonts w:ascii="Bookman Old Style" w:hAnsi="Bookman Old Style"/>
              </w:rPr>
              <w:t xml:space="preserve"> MT who as having requisite qualification.</w:t>
            </w:r>
          </w:p>
          <w:p w:rsidR="002E488F" w:rsidRDefault="002E488F" w:rsidP="00A24D1E">
            <w:pPr>
              <w:spacing w:before="120" w:after="120" w:line="240" w:lineRule="auto"/>
              <w:rPr>
                <w:rFonts w:ascii="Bookman Old Style" w:hAnsi="Bookman Old Style"/>
              </w:rPr>
            </w:pPr>
          </w:p>
          <w:p w:rsidR="002E488F" w:rsidRDefault="002E488F" w:rsidP="00A24D1E">
            <w:pPr>
              <w:spacing w:before="120" w:after="120" w:line="240" w:lineRule="auto"/>
              <w:rPr>
                <w:rFonts w:ascii="Bookman Old Style" w:hAnsi="Bookman Old Style"/>
              </w:rPr>
            </w:pPr>
          </w:p>
          <w:p w:rsidR="00407B6E" w:rsidRDefault="00407B6E" w:rsidP="00A24D1E">
            <w:pPr>
              <w:spacing w:before="120" w:after="120" w:line="240" w:lineRule="auto"/>
              <w:rPr>
                <w:rFonts w:ascii="Bookman Old Style" w:hAnsi="Bookman Old Style"/>
              </w:rPr>
            </w:pPr>
          </w:p>
        </w:tc>
      </w:tr>
      <w:tr w:rsidR="00B815C2" w:rsidRPr="00AA7227" w:rsidTr="00A24D1E">
        <w:tc>
          <w:tcPr>
            <w:tcW w:w="776" w:type="dxa"/>
          </w:tcPr>
          <w:p w:rsidR="00B815C2" w:rsidRDefault="00B815C2" w:rsidP="00A24D1E">
            <w:pPr>
              <w:spacing w:before="120" w:after="120" w:line="240" w:lineRule="auto"/>
              <w:jc w:val="right"/>
              <w:rPr>
                <w:rFonts w:ascii="Bookman Old Style" w:hAnsi="Bookman Old Style"/>
              </w:rPr>
            </w:pPr>
            <w:r>
              <w:rPr>
                <w:rFonts w:ascii="Bookman Old Style" w:hAnsi="Bookman Old Style"/>
              </w:rPr>
              <w:t>g.</w:t>
            </w:r>
          </w:p>
        </w:tc>
        <w:tc>
          <w:tcPr>
            <w:tcW w:w="3274" w:type="dxa"/>
            <w:gridSpan w:val="2"/>
          </w:tcPr>
          <w:p w:rsidR="00B815C2" w:rsidRDefault="00B815C2" w:rsidP="00A24D1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Issues Related to Civil/Electrical/Account wing</w:t>
            </w:r>
          </w:p>
        </w:tc>
        <w:tc>
          <w:tcPr>
            <w:tcW w:w="6030" w:type="dxa"/>
            <w:gridSpan w:val="8"/>
          </w:tcPr>
          <w:p w:rsidR="00B815C2" w:rsidRDefault="00352982" w:rsidP="00A24D1E">
            <w:pPr>
              <w:spacing w:before="120" w:after="120" w:line="240" w:lineRule="auto"/>
              <w:rPr>
                <w:rFonts w:ascii="Bookman Old Style" w:hAnsi="Bookman Old Style"/>
              </w:rPr>
            </w:pPr>
            <w:r>
              <w:rPr>
                <w:rFonts w:ascii="Bookman Old Style" w:hAnsi="Bookman Old Style"/>
              </w:rPr>
              <w:t xml:space="preserve">1) </w:t>
            </w:r>
            <w:r w:rsidR="00A41BCD">
              <w:rPr>
                <w:rFonts w:ascii="Bookman Old Style" w:hAnsi="Bookman Old Style"/>
              </w:rPr>
              <w:t xml:space="preserve">In account wing of only 3 JAOs are </w:t>
            </w:r>
            <w:r w:rsidR="00C12AC1">
              <w:rPr>
                <w:rFonts w:ascii="Bookman Old Style" w:hAnsi="Bookman Old Style"/>
              </w:rPr>
              <w:t>working,</w:t>
            </w:r>
            <w:r w:rsidR="00A41BCD">
              <w:rPr>
                <w:rFonts w:ascii="Bookman Old Style" w:hAnsi="Bookman Old Style"/>
              </w:rPr>
              <w:t xml:space="preserve"> out of which 2 are D</w:t>
            </w:r>
            <w:r w:rsidR="00E34BAD">
              <w:rPr>
                <w:rFonts w:ascii="Bookman Old Style" w:hAnsi="Bookman Old Style"/>
              </w:rPr>
              <w:t>R</w:t>
            </w:r>
            <w:r w:rsidR="00A41BCD">
              <w:rPr>
                <w:rFonts w:ascii="Bookman Old Style" w:hAnsi="Bookman Old Style"/>
              </w:rPr>
              <w:t xml:space="preserve"> JAO</w:t>
            </w:r>
            <w:r w:rsidR="00E34BAD">
              <w:rPr>
                <w:rFonts w:ascii="Bookman Old Style" w:hAnsi="Bookman Old Style"/>
              </w:rPr>
              <w:t xml:space="preserve"> &amp; both are under transfer. Hence more JAO are to be posted to Amravati </w:t>
            </w:r>
            <w:r>
              <w:rPr>
                <w:rFonts w:ascii="Bookman Old Style" w:hAnsi="Bookman Old Style"/>
              </w:rPr>
              <w:t>SSA from</w:t>
            </w:r>
            <w:r w:rsidR="00E34BAD">
              <w:rPr>
                <w:rFonts w:ascii="Bookman Old Style" w:hAnsi="Bookman Old Style"/>
              </w:rPr>
              <w:t xml:space="preserve"> new recruited JAO under training. Total 6</w:t>
            </w:r>
            <w:r>
              <w:rPr>
                <w:rFonts w:ascii="Bookman Old Style" w:hAnsi="Bookman Old Style"/>
              </w:rPr>
              <w:t xml:space="preserve"> </w:t>
            </w:r>
            <w:r w:rsidR="00E34BAD">
              <w:rPr>
                <w:rFonts w:ascii="Bookman Old Style" w:hAnsi="Bookman Old Style"/>
              </w:rPr>
              <w:t>JAO+</w:t>
            </w:r>
            <w:r>
              <w:rPr>
                <w:rFonts w:ascii="Bookman Old Style" w:hAnsi="Bookman Old Style"/>
              </w:rPr>
              <w:t>7 AAO sanctioned</w:t>
            </w:r>
            <w:r w:rsidR="00E34BAD">
              <w:rPr>
                <w:rFonts w:ascii="Bookman Old Style" w:hAnsi="Bookman Old Style"/>
              </w:rPr>
              <w:t xml:space="preserve"> post available to this SSA.</w:t>
            </w:r>
            <w:r>
              <w:rPr>
                <w:rFonts w:ascii="Bookman Old Style" w:hAnsi="Bookman Old Style"/>
              </w:rPr>
              <w:t xml:space="preserve"> Hence at least </w:t>
            </w:r>
            <w:r w:rsidR="005F2CD5">
              <w:rPr>
                <w:rFonts w:ascii="Bookman Old Style" w:hAnsi="Bookman Old Style"/>
              </w:rPr>
              <w:t>6</w:t>
            </w:r>
            <w:r w:rsidR="00213434">
              <w:rPr>
                <w:rFonts w:ascii="Bookman Old Style" w:hAnsi="Bookman Old Style"/>
              </w:rPr>
              <w:t xml:space="preserve">  to 7</w:t>
            </w:r>
            <w:r>
              <w:rPr>
                <w:rFonts w:ascii="Bookman Old Style" w:hAnsi="Bookman Old Style"/>
              </w:rPr>
              <w:t xml:space="preserve"> DR JAO may be posted from new recruitment.</w:t>
            </w:r>
            <w:r w:rsidR="00213434">
              <w:rPr>
                <w:rFonts w:ascii="Bookman Old Style" w:hAnsi="Bookman Old Style"/>
              </w:rPr>
              <w:t xml:space="preserve"> As AO also working 2 only out of which one AO is under Transfer &amp; no any CAO posted since last 3 years.</w:t>
            </w:r>
          </w:p>
          <w:p w:rsidR="008578FB" w:rsidRDefault="00352982" w:rsidP="00A24D1E">
            <w:pPr>
              <w:spacing w:before="120" w:after="120" w:line="240" w:lineRule="auto"/>
              <w:rPr>
                <w:rFonts w:ascii="Bookman Old Style" w:hAnsi="Bookman Old Style"/>
              </w:rPr>
            </w:pPr>
            <w:r>
              <w:rPr>
                <w:rFonts w:ascii="Bookman Old Style" w:hAnsi="Bookman Old Style"/>
              </w:rPr>
              <w:t xml:space="preserve">2) Civil executive also to be eligible for MT </w:t>
            </w:r>
            <w:r w:rsidR="00C12AC1">
              <w:rPr>
                <w:rFonts w:ascii="Bookman Old Style" w:hAnsi="Bookman Old Style"/>
              </w:rPr>
              <w:t>r</w:t>
            </w:r>
            <w:r>
              <w:rPr>
                <w:rFonts w:ascii="Bookman Old Style" w:hAnsi="Bookman Old Style"/>
              </w:rPr>
              <w:t>ecruitment</w:t>
            </w:r>
            <w:r w:rsidR="00C12AC1">
              <w:rPr>
                <w:rFonts w:ascii="Bookman Old Style" w:hAnsi="Bookman Old Style"/>
              </w:rPr>
              <w:t>.</w:t>
            </w:r>
          </w:p>
          <w:p w:rsidR="00C12AC1" w:rsidRDefault="00C12AC1" w:rsidP="00A24D1E">
            <w:pPr>
              <w:spacing w:before="120" w:after="120" w:line="240" w:lineRule="auto"/>
              <w:rPr>
                <w:rFonts w:ascii="Bookman Old Style" w:hAnsi="Bookman Old Style"/>
              </w:rPr>
            </w:pPr>
            <w:r>
              <w:rPr>
                <w:rFonts w:ascii="Bookman Old Style" w:hAnsi="Bookman Old Style"/>
              </w:rPr>
              <w:t xml:space="preserve">Date of notional fixation </w:t>
            </w:r>
            <w:r w:rsidR="005C7F53">
              <w:rPr>
                <w:rFonts w:ascii="Bookman Old Style" w:hAnsi="Bookman Old Style"/>
              </w:rPr>
              <w:t>of civil /electrical should be 1.10.2000 instead of 1.10.2001 to JTO &amp; SDE 1.10</w:t>
            </w:r>
            <w:r w:rsidR="00B65753">
              <w:rPr>
                <w:rFonts w:ascii="Bookman Old Style" w:hAnsi="Bookman Old Style"/>
              </w:rPr>
              <w:t>.</w:t>
            </w:r>
            <w:r w:rsidR="005C7F53">
              <w:rPr>
                <w:rFonts w:ascii="Bookman Old Style" w:hAnsi="Bookman Old Style"/>
              </w:rPr>
              <w:t>2002.</w:t>
            </w:r>
          </w:p>
          <w:p w:rsidR="008578FB" w:rsidRDefault="008578FB" w:rsidP="00A24D1E">
            <w:pPr>
              <w:spacing w:before="120" w:after="120" w:line="240" w:lineRule="auto"/>
              <w:rPr>
                <w:rFonts w:ascii="Bookman Old Style" w:hAnsi="Bookman Old Style"/>
              </w:rPr>
            </w:pPr>
          </w:p>
          <w:p w:rsidR="00407B6E" w:rsidRDefault="00407B6E" w:rsidP="00A24D1E">
            <w:pPr>
              <w:spacing w:before="120" w:after="120" w:line="240" w:lineRule="auto"/>
              <w:rPr>
                <w:rFonts w:ascii="Bookman Old Style" w:hAnsi="Bookman Old Style"/>
              </w:rPr>
            </w:pPr>
          </w:p>
          <w:p w:rsidR="00407B6E" w:rsidRDefault="00407B6E" w:rsidP="00A24D1E">
            <w:pPr>
              <w:spacing w:before="120" w:after="120" w:line="240" w:lineRule="auto"/>
              <w:rPr>
                <w:rFonts w:ascii="Bookman Old Style" w:hAnsi="Bookman Old Style"/>
              </w:rPr>
            </w:pPr>
          </w:p>
          <w:p w:rsidR="00407B6E" w:rsidRDefault="00407B6E" w:rsidP="00A24D1E">
            <w:pPr>
              <w:spacing w:before="120" w:after="120" w:line="240" w:lineRule="auto"/>
              <w:rPr>
                <w:rFonts w:ascii="Bookman Old Style" w:hAnsi="Bookman Old Style"/>
              </w:rPr>
            </w:pPr>
          </w:p>
        </w:tc>
      </w:tr>
      <w:tr w:rsidR="00B815C2" w:rsidRPr="00AA7227" w:rsidTr="00A24D1E">
        <w:trPr>
          <w:trHeight w:val="1160"/>
        </w:trPr>
        <w:tc>
          <w:tcPr>
            <w:tcW w:w="776" w:type="dxa"/>
          </w:tcPr>
          <w:p w:rsidR="00B815C2" w:rsidRPr="00B63CE1" w:rsidRDefault="00B815C2" w:rsidP="00A24D1E">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4</w:t>
            </w:r>
          </w:p>
        </w:tc>
        <w:tc>
          <w:tcPr>
            <w:tcW w:w="3274" w:type="dxa"/>
            <w:gridSpan w:val="2"/>
          </w:tcPr>
          <w:p w:rsidR="00B815C2" w:rsidRPr="00B63CE1" w:rsidRDefault="00B815C2" w:rsidP="00A24D1E">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CHQ</w:t>
            </w:r>
          </w:p>
        </w:tc>
        <w:tc>
          <w:tcPr>
            <w:tcW w:w="6030" w:type="dxa"/>
            <w:gridSpan w:val="8"/>
          </w:tcPr>
          <w:p w:rsidR="00B815C2" w:rsidRDefault="005C7F53" w:rsidP="00A24D1E">
            <w:pPr>
              <w:spacing w:before="120" w:after="120" w:line="240" w:lineRule="auto"/>
              <w:rPr>
                <w:rFonts w:ascii="Bookman Old Style" w:hAnsi="Bookman Old Style"/>
              </w:rPr>
            </w:pPr>
            <w:r>
              <w:rPr>
                <w:rFonts w:ascii="Bookman Old Style" w:hAnsi="Bookman Old Style"/>
              </w:rPr>
              <w:t xml:space="preserve">NCSC case almost </w:t>
            </w:r>
            <w:r w:rsidR="00213434">
              <w:rPr>
                <w:rFonts w:ascii="Bookman Old Style" w:hAnsi="Bookman Old Style"/>
              </w:rPr>
              <w:t>settled with</w:t>
            </w:r>
            <w:r>
              <w:rPr>
                <w:rFonts w:ascii="Bookman Old Style" w:hAnsi="Bookman Old Style"/>
              </w:rPr>
              <w:t xml:space="preserve"> the help of SNEA CHQ .</w:t>
            </w:r>
          </w:p>
          <w:p w:rsidR="008578FB" w:rsidRDefault="008578FB" w:rsidP="00A24D1E">
            <w:pPr>
              <w:spacing w:before="120" w:after="120" w:line="240" w:lineRule="auto"/>
              <w:rPr>
                <w:rFonts w:ascii="Bookman Old Style" w:hAnsi="Bookman Old Style"/>
              </w:rPr>
            </w:pPr>
          </w:p>
          <w:p w:rsidR="008578FB" w:rsidRDefault="008578FB" w:rsidP="00A24D1E">
            <w:pPr>
              <w:spacing w:before="120" w:after="120" w:line="240" w:lineRule="auto"/>
              <w:rPr>
                <w:rFonts w:ascii="Bookman Old Style" w:hAnsi="Bookman Old Style"/>
              </w:rPr>
            </w:pPr>
          </w:p>
          <w:p w:rsidR="008578FB" w:rsidRDefault="008578FB" w:rsidP="00A24D1E">
            <w:pPr>
              <w:spacing w:before="120" w:after="120" w:line="240" w:lineRule="auto"/>
              <w:rPr>
                <w:rFonts w:ascii="Bookman Old Style" w:hAnsi="Bookman Old Style"/>
              </w:rPr>
            </w:pPr>
          </w:p>
        </w:tc>
      </w:tr>
      <w:tr w:rsidR="00B815C2" w:rsidRPr="00AA7227" w:rsidTr="00A24D1E">
        <w:trPr>
          <w:trHeight w:val="1160"/>
        </w:trPr>
        <w:tc>
          <w:tcPr>
            <w:tcW w:w="776" w:type="dxa"/>
          </w:tcPr>
          <w:p w:rsidR="00B815C2" w:rsidRPr="00B63CE1" w:rsidRDefault="00B815C2" w:rsidP="00A24D1E">
            <w:pPr>
              <w:spacing w:before="120" w:after="120" w:line="240" w:lineRule="auto"/>
              <w:jc w:val="center"/>
              <w:rPr>
                <w:rFonts w:ascii="Bookman Old Style" w:hAnsi="Bookman Old Style"/>
              </w:rPr>
            </w:pPr>
            <w:r>
              <w:rPr>
                <w:rFonts w:ascii="Bookman Old Style" w:hAnsi="Bookman Old Style"/>
              </w:rPr>
              <w:t>15</w:t>
            </w:r>
          </w:p>
        </w:tc>
        <w:tc>
          <w:tcPr>
            <w:tcW w:w="3274" w:type="dxa"/>
            <w:gridSpan w:val="2"/>
          </w:tcPr>
          <w:p w:rsidR="00B815C2" w:rsidRPr="00B63CE1" w:rsidRDefault="00B815C2" w:rsidP="00A24D1E">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MH</w:t>
            </w:r>
          </w:p>
        </w:tc>
        <w:tc>
          <w:tcPr>
            <w:tcW w:w="6030" w:type="dxa"/>
            <w:gridSpan w:val="8"/>
          </w:tcPr>
          <w:p w:rsidR="00B815C2" w:rsidRDefault="00B65753" w:rsidP="00A24D1E">
            <w:pPr>
              <w:spacing w:before="120" w:after="120" w:line="240" w:lineRule="auto"/>
              <w:jc w:val="both"/>
              <w:rPr>
                <w:rFonts w:ascii="Bookman Old Style" w:hAnsi="Bookman Old Style"/>
              </w:rPr>
            </w:pPr>
            <w:r>
              <w:rPr>
                <w:rFonts w:ascii="Bookman Old Style" w:hAnsi="Bookman Old Style"/>
              </w:rPr>
              <w:t>Same NSSC case pursued under the lead</w:t>
            </w:r>
            <w:r w:rsidR="00B2761F">
              <w:rPr>
                <w:rFonts w:ascii="Bookman Old Style" w:hAnsi="Bookman Old Style"/>
              </w:rPr>
              <w:t>er</w:t>
            </w:r>
            <w:r>
              <w:rPr>
                <w:rFonts w:ascii="Bookman Old Style" w:hAnsi="Bookman Old Style"/>
              </w:rPr>
              <w:t xml:space="preserve">ship of CS SNEAMH circle &amp; its team  to update every issues to CHQ time to time </w:t>
            </w:r>
          </w:p>
          <w:p w:rsidR="008578FB" w:rsidRDefault="008578FB" w:rsidP="00A24D1E">
            <w:pPr>
              <w:spacing w:before="120" w:after="120" w:line="240" w:lineRule="auto"/>
              <w:jc w:val="both"/>
              <w:rPr>
                <w:rFonts w:ascii="Bookman Old Style" w:hAnsi="Bookman Old Style"/>
              </w:rPr>
            </w:pPr>
          </w:p>
          <w:p w:rsidR="008578FB" w:rsidRDefault="008578FB" w:rsidP="00A24D1E">
            <w:pPr>
              <w:spacing w:before="120" w:after="120" w:line="240" w:lineRule="auto"/>
              <w:jc w:val="both"/>
              <w:rPr>
                <w:rFonts w:ascii="Bookman Old Style" w:hAnsi="Bookman Old Style"/>
              </w:rPr>
            </w:pPr>
          </w:p>
          <w:p w:rsidR="00B815C2" w:rsidRPr="00AA7227" w:rsidRDefault="00B815C2" w:rsidP="00A24D1E">
            <w:pPr>
              <w:spacing w:before="120" w:after="120" w:line="240" w:lineRule="auto"/>
              <w:jc w:val="both"/>
              <w:rPr>
                <w:rFonts w:ascii="Bookman Old Style" w:hAnsi="Bookman Old Style"/>
              </w:rPr>
            </w:pPr>
          </w:p>
        </w:tc>
      </w:tr>
      <w:tr w:rsidR="00B815C2" w:rsidRPr="00AA7227" w:rsidTr="00A24D1E">
        <w:trPr>
          <w:trHeight w:val="1552"/>
        </w:trPr>
        <w:tc>
          <w:tcPr>
            <w:tcW w:w="776" w:type="dxa"/>
          </w:tcPr>
          <w:p w:rsidR="00B815C2" w:rsidRPr="00B63CE1" w:rsidRDefault="00B815C2" w:rsidP="00A24D1E">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6</w:t>
            </w:r>
          </w:p>
        </w:tc>
        <w:tc>
          <w:tcPr>
            <w:tcW w:w="3274" w:type="dxa"/>
            <w:gridSpan w:val="2"/>
          </w:tcPr>
          <w:p w:rsidR="00B815C2" w:rsidRDefault="00B815C2" w:rsidP="00A24D1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MH</w:t>
            </w:r>
          </w:p>
        </w:tc>
        <w:tc>
          <w:tcPr>
            <w:tcW w:w="6030" w:type="dxa"/>
            <w:gridSpan w:val="8"/>
          </w:tcPr>
          <w:p w:rsidR="00B815C2" w:rsidRDefault="00B65753" w:rsidP="00A24D1E">
            <w:pPr>
              <w:numPr>
                <w:ilvl w:val="0"/>
                <w:numId w:val="4"/>
              </w:numPr>
              <w:spacing w:before="120" w:after="120" w:line="240" w:lineRule="auto"/>
              <w:jc w:val="both"/>
              <w:rPr>
                <w:rFonts w:ascii="Bookman Old Style" w:hAnsi="Bookman Old Style"/>
              </w:rPr>
            </w:pPr>
            <w:r>
              <w:rPr>
                <w:rFonts w:ascii="Bookman Old Style" w:hAnsi="Bookman Old Style"/>
              </w:rPr>
              <w:t xml:space="preserve">At Amravati </w:t>
            </w:r>
            <w:r w:rsidR="00213434">
              <w:rPr>
                <w:rFonts w:ascii="Bookman Old Style" w:hAnsi="Bookman Old Style"/>
              </w:rPr>
              <w:t>SSA,</w:t>
            </w:r>
            <w:r>
              <w:rPr>
                <w:rFonts w:ascii="Bookman Old Style" w:hAnsi="Bookman Old Style"/>
              </w:rPr>
              <w:t xml:space="preserve"> now only 3 AGM are working , The Amravati SSA  is the 2 station after Nagpur in Vidharbha area as far as revenue concerned,. Hence at least additional </w:t>
            </w:r>
            <w:r w:rsidR="00B2761F">
              <w:rPr>
                <w:rFonts w:ascii="Bookman Old Style" w:hAnsi="Bookman Old Style"/>
              </w:rPr>
              <w:t>3 AGM should be posted out o</w:t>
            </w:r>
            <w:r>
              <w:rPr>
                <w:rFonts w:ascii="Bookman Old Style" w:hAnsi="Bookman Old Style"/>
              </w:rPr>
              <w:t xml:space="preserve">f which one regular AGM Shri M.P Fursule is waiting for his order </w:t>
            </w:r>
            <w:r>
              <w:rPr>
                <w:rFonts w:ascii="Bookman Old Style" w:hAnsi="Bookman Old Style"/>
              </w:rPr>
              <w:lastRenderedPageBreak/>
              <w:t xml:space="preserve">to Amravati since last 3 to 4 </w:t>
            </w:r>
            <w:r w:rsidR="005F2CD5">
              <w:rPr>
                <w:rFonts w:ascii="Bookman Old Style" w:hAnsi="Bookman Old Style"/>
              </w:rPr>
              <w:t>months.</w:t>
            </w:r>
          </w:p>
          <w:p w:rsidR="005F2CD5" w:rsidRDefault="005F2CD5" w:rsidP="00A24D1E">
            <w:pPr>
              <w:numPr>
                <w:ilvl w:val="0"/>
                <w:numId w:val="4"/>
              </w:numPr>
              <w:spacing w:before="120" w:after="120" w:line="240" w:lineRule="auto"/>
              <w:jc w:val="both"/>
              <w:rPr>
                <w:rFonts w:ascii="Bookman Old Style" w:hAnsi="Bookman Old Style"/>
              </w:rPr>
            </w:pPr>
            <w:r>
              <w:rPr>
                <w:rFonts w:ascii="Bookman Old Style" w:hAnsi="Bookman Old Style"/>
              </w:rPr>
              <w:t xml:space="preserve">Posting of </w:t>
            </w:r>
            <w:r w:rsidR="00213434">
              <w:rPr>
                <w:rFonts w:ascii="Bookman Old Style" w:hAnsi="Bookman Old Style"/>
              </w:rPr>
              <w:t xml:space="preserve">additional JAO, </w:t>
            </w:r>
            <w:r>
              <w:rPr>
                <w:rFonts w:ascii="Bookman Old Style" w:hAnsi="Bookman Old Style"/>
              </w:rPr>
              <w:t>AO &amp; CAO as now no any CAO are posted &amp; out of two AOs one AO is under transfer w/o substitute due to which his relieving is pending for want of additional AO.</w:t>
            </w:r>
            <w:r w:rsidR="00EA7D54">
              <w:rPr>
                <w:rFonts w:ascii="Bookman Old Style" w:hAnsi="Bookman Old Style"/>
              </w:rPr>
              <w:t xml:space="preserve"> All account wing members are SNEA(I) except DGM Fin who is president of AIBSNLEA that to as per their policy.</w:t>
            </w:r>
          </w:p>
          <w:p w:rsidR="008578FB" w:rsidRDefault="008578FB" w:rsidP="00A24D1E">
            <w:pPr>
              <w:spacing w:before="120" w:after="120" w:line="240" w:lineRule="auto"/>
              <w:jc w:val="both"/>
              <w:rPr>
                <w:rFonts w:ascii="Bookman Old Style" w:hAnsi="Bookman Old Style"/>
              </w:rPr>
            </w:pPr>
          </w:p>
          <w:p w:rsidR="00B815C2" w:rsidRDefault="00B815C2" w:rsidP="00A24D1E">
            <w:pPr>
              <w:spacing w:before="120" w:after="120" w:line="240" w:lineRule="auto"/>
              <w:rPr>
                <w:rFonts w:ascii="Bookman Old Style" w:hAnsi="Bookman Old Style"/>
              </w:rPr>
            </w:pPr>
          </w:p>
          <w:p w:rsidR="00B815C2" w:rsidRDefault="00B815C2" w:rsidP="00A24D1E">
            <w:pPr>
              <w:spacing w:before="120" w:after="120" w:line="240" w:lineRule="auto"/>
              <w:rPr>
                <w:rFonts w:ascii="Bookman Old Style" w:hAnsi="Bookman Old Style"/>
              </w:rPr>
            </w:pPr>
          </w:p>
          <w:p w:rsidR="00B815C2" w:rsidRDefault="00B815C2" w:rsidP="00A24D1E">
            <w:pPr>
              <w:spacing w:before="120" w:after="120" w:line="240" w:lineRule="auto"/>
              <w:rPr>
                <w:rFonts w:ascii="Bookman Old Style" w:hAnsi="Bookman Old Style"/>
              </w:rPr>
            </w:pPr>
          </w:p>
          <w:p w:rsidR="00B815C2" w:rsidRPr="00AA7227" w:rsidRDefault="00B815C2" w:rsidP="00A24D1E">
            <w:pPr>
              <w:spacing w:before="120" w:after="120" w:line="240" w:lineRule="auto"/>
              <w:rPr>
                <w:rFonts w:ascii="Bookman Old Style" w:hAnsi="Bookman Old Style"/>
              </w:rPr>
            </w:pPr>
          </w:p>
        </w:tc>
      </w:tr>
      <w:tr w:rsidR="00B815C2" w:rsidRPr="00AA7227" w:rsidTr="00A24D1E">
        <w:trPr>
          <w:trHeight w:val="1070"/>
        </w:trPr>
        <w:tc>
          <w:tcPr>
            <w:tcW w:w="776" w:type="dxa"/>
          </w:tcPr>
          <w:p w:rsidR="00B815C2" w:rsidRPr="00B63CE1" w:rsidRDefault="00B815C2" w:rsidP="00A24D1E">
            <w:pPr>
              <w:spacing w:before="120" w:after="120" w:line="240" w:lineRule="auto"/>
              <w:jc w:val="center"/>
              <w:rPr>
                <w:rFonts w:ascii="Bookman Old Style" w:hAnsi="Bookman Old Style"/>
              </w:rPr>
            </w:pPr>
            <w:r w:rsidRPr="00B63CE1">
              <w:rPr>
                <w:rFonts w:ascii="Bookman Old Style" w:hAnsi="Bookman Old Style"/>
              </w:rPr>
              <w:lastRenderedPageBreak/>
              <w:t>1</w:t>
            </w:r>
            <w:r>
              <w:rPr>
                <w:rFonts w:ascii="Bookman Old Style" w:hAnsi="Bookman Old Style"/>
              </w:rPr>
              <w:t>7</w:t>
            </w:r>
          </w:p>
        </w:tc>
        <w:tc>
          <w:tcPr>
            <w:tcW w:w="3274" w:type="dxa"/>
            <w:gridSpan w:val="2"/>
          </w:tcPr>
          <w:p w:rsidR="00B815C2" w:rsidRDefault="00B815C2" w:rsidP="00A24D1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CHQ</w:t>
            </w:r>
          </w:p>
        </w:tc>
        <w:tc>
          <w:tcPr>
            <w:tcW w:w="6030" w:type="dxa"/>
            <w:gridSpan w:val="8"/>
          </w:tcPr>
          <w:p w:rsidR="00B815C2" w:rsidRDefault="00B815C2" w:rsidP="00A24D1E">
            <w:pPr>
              <w:spacing w:before="120" w:after="120" w:line="240" w:lineRule="auto"/>
              <w:rPr>
                <w:rFonts w:ascii="Bookman Old Style" w:hAnsi="Bookman Old Style"/>
              </w:rPr>
            </w:pPr>
          </w:p>
          <w:p w:rsidR="00B815C2" w:rsidRDefault="00B65753" w:rsidP="00A24D1E">
            <w:pPr>
              <w:spacing w:before="120" w:after="120" w:line="240" w:lineRule="auto"/>
              <w:rPr>
                <w:rFonts w:ascii="Bookman Old Style" w:hAnsi="Bookman Old Style"/>
              </w:rPr>
            </w:pPr>
            <w:r>
              <w:rPr>
                <w:rFonts w:ascii="Bookman Old Style" w:hAnsi="Bookman Old Style"/>
              </w:rPr>
              <w:t>NIL</w:t>
            </w:r>
          </w:p>
          <w:p w:rsidR="00B815C2" w:rsidRDefault="00B815C2" w:rsidP="00A24D1E">
            <w:pPr>
              <w:spacing w:before="120" w:after="120" w:line="240" w:lineRule="auto"/>
              <w:rPr>
                <w:rFonts w:ascii="Bookman Old Style" w:hAnsi="Bookman Old Style"/>
              </w:rPr>
            </w:pPr>
          </w:p>
          <w:p w:rsidR="00B815C2" w:rsidRPr="00AA7227" w:rsidRDefault="00B815C2" w:rsidP="00A24D1E">
            <w:pPr>
              <w:spacing w:before="120" w:after="120" w:line="240" w:lineRule="auto"/>
              <w:rPr>
                <w:rFonts w:ascii="Bookman Old Style" w:hAnsi="Bookman Old Style"/>
              </w:rPr>
            </w:pPr>
          </w:p>
        </w:tc>
      </w:tr>
      <w:tr w:rsidR="00B815C2" w:rsidRPr="00AA7227" w:rsidTr="00A24D1E">
        <w:trPr>
          <w:trHeight w:val="794"/>
        </w:trPr>
        <w:tc>
          <w:tcPr>
            <w:tcW w:w="776" w:type="dxa"/>
          </w:tcPr>
          <w:p w:rsidR="00B815C2" w:rsidRDefault="00B815C2" w:rsidP="00A24D1E">
            <w:pPr>
              <w:spacing w:before="120" w:after="120" w:line="240" w:lineRule="auto"/>
              <w:jc w:val="center"/>
              <w:rPr>
                <w:rFonts w:ascii="Bookman Old Style" w:hAnsi="Bookman Old Style"/>
              </w:rPr>
            </w:pPr>
            <w:r>
              <w:rPr>
                <w:rFonts w:ascii="Bookman Old Style" w:hAnsi="Bookman Old Style"/>
              </w:rPr>
              <w:t>18</w:t>
            </w:r>
          </w:p>
        </w:tc>
        <w:tc>
          <w:tcPr>
            <w:tcW w:w="3274" w:type="dxa"/>
            <w:gridSpan w:val="2"/>
          </w:tcPr>
          <w:p w:rsidR="00B815C2" w:rsidRPr="00B63CE1" w:rsidRDefault="00B815C2" w:rsidP="00A24D1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Any other point not covered above</w:t>
            </w:r>
            <w:r w:rsidR="00407B6E">
              <w:rPr>
                <w:rFonts w:ascii="Bookman Old Style" w:eastAsia="Times New Roman" w:hAnsi="Bookman Old Style" w:cs="Arial"/>
                <w:lang w:bidi="hi-IN"/>
              </w:rPr>
              <w:t xml:space="preserve"> but needs special attention of Circle/CHQ</w:t>
            </w:r>
          </w:p>
        </w:tc>
        <w:tc>
          <w:tcPr>
            <w:tcW w:w="6030" w:type="dxa"/>
            <w:gridSpan w:val="8"/>
          </w:tcPr>
          <w:p w:rsidR="00B815C2" w:rsidRDefault="00B815C2" w:rsidP="00A24D1E">
            <w:pPr>
              <w:spacing w:before="120" w:after="120" w:line="240" w:lineRule="auto"/>
              <w:rPr>
                <w:rFonts w:ascii="Bookman Old Style" w:hAnsi="Bookman Old Style"/>
              </w:rPr>
            </w:pPr>
          </w:p>
          <w:p w:rsidR="00B815C2" w:rsidRDefault="00B815C2" w:rsidP="00A24D1E">
            <w:pPr>
              <w:spacing w:before="120" w:after="120" w:line="240" w:lineRule="auto"/>
              <w:rPr>
                <w:rFonts w:ascii="Bookman Old Style" w:hAnsi="Bookman Old Style"/>
              </w:rPr>
            </w:pPr>
          </w:p>
          <w:p w:rsidR="00B815C2" w:rsidRDefault="00B815C2" w:rsidP="00A24D1E">
            <w:pPr>
              <w:spacing w:before="120" w:after="120" w:line="240" w:lineRule="auto"/>
              <w:rPr>
                <w:rFonts w:ascii="Bookman Old Style" w:hAnsi="Bookman Old Style"/>
              </w:rPr>
            </w:pPr>
          </w:p>
          <w:p w:rsidR="00B815C2" w:rsidRPr="00AA7227" w:rsidRDefault="00B815C2" w:rsidP="00A24D1E">
            <w:pPr>
              <w:spacing w:before="120" w:after="120" w:line="240" w:lineRule="auto"/>
              <w:rPr>
                <w:rFonts w:ascii="Bookman Old Style" w:hAnsi="Bookman Old Style"/>
              </w:rPr>
            </w:pPr>
          </w:p>
        </w:tc>
      </w:tr>
      <w:tr w:rsidR="00AC2AF9" w:rsidRPr="00AA7227" w:rsidTr="00A24D1E">
        <w:trPr>
          <w:trHeight w:val="794"/>
        </w:trPr>
        <w:tc>
          <w:tcPr>
            <w:tcW w:w="776" w:type="dxa"/>
          </w:tcPr>
          <w:p w:rsidR="00AC2AF9" w:rsidRDefault="00AC2AF9" w:rsidP="00A24D1E">
            <w:pPr>
              <w:spacing w:before="120" w:after="120" w:line="240" w:lineRule="auto"/>
              <w:jc w:val="center"/>
              <w:rPr>
                <w:rFonts w:ascii="Bookman Old Style" w:hAnsi="Bookman Old Style"/>
              </w:rPr>
            </w:pPr>
            <w:r>
              <w:rPr>
                <w:rFonts w:ascii="Bookman Old Style" w:hAnsi="Bookman Old Style"/>
              </w:rPr>
              <w:t>19</w:t>
            </w:r>
          </w:p>
        </w:tc>
        <w:tc>
          <w:tcPr>
            <w:tcW w:w="3274" w:type="dxa"/>
            <w:gridSpan w:val="2"/>
          </w:tcPr>
          <w:p w:rsidR="00AC2AF9" w:rsidRPr="002A16E8" w:rsidRDefault="00AC2AF9" w:rsidP="00A24D1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List of paid/unpaid members</w:t>
            </w:r>
          </w:p>
        </w:tc>
        <w:tc>
          <w:tcPr>
            <w:tcW w:w="6030" w:type="dxa"/>
            <w:gridSpan w:val="8"/>
          </w:tcPr>
          <w:p w:rsidR="00AC2AF9" w:rsidRPr="002A16E8" w:rsidRDefault="00AC2AF9" w:rsidP="00A24D1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Detail list of members showing name, des</w:t>
            </w:r>
            <w:r w:rsidR="00213434">
              <w:rPr>
                <w:rFonts w:ascii="Bookman Old Style" w:eastAsia="Times New Roman" w:hAnsi="Bookman Old Style" w:cs="Arial"/>
                <w:lang w:bidi="hi-IN"/>
              </w:rPr>
              <w:t>i</w:t>
            </w:r>
            <w:r>
              <w:rPr>
                <w:rFonts w:ascii="Bookman Old Style" w:eastAsia="Times New Roman" w:hAnsi="Bookman Old Style" w:cs="Arial"/>
                <w:lang w:bidi="hi-IN"/>
              </w:rPr>
              <w:t>g, mobile number, email ID (if possible) with remark of paid/unpaid.</w:t>
            </w:r>
          </w:p>
        </w:tc>
      </w:tr>
      <w:tr w:rsidR="00AC2AF9" w:rsidRPr="00AA7227" w:rsidTr="00A24D1E">
        <w:trPr>
          <w:trHeight w:val="794"/>
        </w:trPr>
        <w:tc>
          <w:tcPr>
            <w:tcW w:w="776" w:type="dxa"/>
          </w:tcPr>
          <w:p w:rsidR="00AC2AF9" w:rsidRDefault="00AC2AF9" w:rsidP="00A24D1E">
            <w:pPr>
              <w:spacing w:before="120" w:after="120" w:line="240" w:lineRule="auto"/>
              <w:jc w:val="center"/>
              <w:rPr>
                <w:rFonts w:ascii="Bookman Old Style" w:hAnsi="Bookman Old Style"/>
              </w:rPr>
            </w:pPr>
            <w:r>
              <w:rPr>
                <w:rFonts w:ascii="Bookman Old Style" w:hAnsi="Bookman Old Style"/>
              </w:rPr>
              <w:t>20</w:t>
            </w:r>
          </w:p>
        </w:tc>
        <w:tc>
          <w:tcPr>
            <w:tcW w:w="3274" w:type="dxa"/>
            <w:gridSpan w:val="2"/>
          </w:tcPr>
          <w:p w:rsidR="00AC2AF9" w:rsidRPr="002A16E8" w:rsidRDefault="00AC2AF9" w:rsidP="00A24D1E">
            <w:pPr>
              <w:spacing w:before="120" w:after="120" w:line="240" w:lineRule="auto"/>
              <w:jc w:val="both"/>
              <w:rPr>
                <w:rFonts w:ascii="Bookman Old Style" w:eastAsia="Times New Roman" w:hAnsi="Bookman Old Style" w:cs="Arial"/>
                <w:lang w:bidi="hi-IN"/>
              </w:rPr>
            </w:pPr>
            <w:r w:rsidRPr="002A16E8">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Status of </w:t>
            </w:r>
            <w:r w:rsidRPr="002A16E8">
              <w:rPr>
                <w:rFonts w:ascii="Bookman Old Style" w:eastAsia="Times New Roman" w:hAnsi="Bookman Old Style" w:cs="Arial"/>
                <w:lang w:bidi="hi-IN"/>
              </w:rPr>
              <w:t>Present Membership</w:t>
            </w:r>
          </w:p>
        </w:tc>
        <w:tc>
          <w:tcPr>
            <w:tcW w:w="6030" w:type="dxa"/>
            <w:gridSpan w:val="8"/>
          </w:tcPr>
          <w:p w:rsidR="00AC2AF9" w:rsidRPr="002A16E8" w:rsidRDefault="00AC2AF9" w:rsidP="00A24D1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Breakup of present membership may be submitted in following format.</w:t>
            </w:r>
          </w:p>
        </w:tc>
      </w:tr>
    </w:tbl>
    <w:p w:rsidR="008578FB" w:rsidRDefault="008578FB"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6B7361">
      <w:pPr>
        <w:spacing w:before="120" w:after="120"/>
        <w:rPr>
          <w:rFonts w:ascii="Bookman Old Style" w:hAnsi="Bookman Old Style"/>
          <w:b/>
          <w:bCs/>
        </w:rPr>
      </w:pPr>
    </w:p>
    <w:p w:rsidR="006B7361" w:rsidRDefault="006B7361" w:rsidP="006B7361">
      <w:pPr>
        <w:spacing w:before="120" w:after="120"/>
        <w:rPr>
          <w:rFonts w:ascii="Bookman Old Style" w:hAnsi="Bookman Old Style"/>
          <w:b/>
          <w:bCs/>
        </w:rPr>
      </w:pPr>
    </w:p>
    <w:p w:rsidR="006B7361" w:rsidRDefault="006B7361" w:rsidP="006B7361">
      <w:pPr>
        <w:spacing w:before="120" w:after="120"/>
        <w:rPr>
          <w:rFonts w:ascii="Bookman Old Style" w:hAnsi="Bookman Old Style"/>
          <w:b/>
          <w:bCs/>
        </w:rPr>
      </w:pPr>
    </w:p>
    <w:p w:rsidR="006B7361" w:rsidRDefault="006B7361" w:rsidP="006B7361">
      <w:pPr>
        <w:spacing w:before="120" w:after="120"/>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Default="006B7361" w:rsidP="00801D67">
      <w:pPr>
        <w:spacing w:before="120" w:after="120"/>
        <w:jc w:val="center"/>
        <w:rPr>
          <w:rFonts w:ascii="Bookman Old Style" w:hAnsi="Bookman Old Style"/>
          <w:b/>
          <w:bCs/>
        </w:rPr>
      </w:pPr>
    </w:p>
    <w:p w:rsidR="006B7361" w:rsidRPr="00AD57E4" w:rsidRDefault="006B7361" w:rsidP="00801D67">
      <w:pPr>
        <w:spacing w:before="120" w:after="120"/>
        <w:jc w:val="center"/>
        <w:rPr>
          <w:rFonts w:ascii="Bookman Old Style" w:hAnsi="Bookman Old Style"/>
          <w:b/>
          <w:bCs/>
        </w:rPr>
      </w:pPr>
    </w:p>
    <w:sectPr w:rsidR="006B7361" w:rsidRPr="00AD57E4" w:rsidSect="008578FB">
      <w:headerReference w:type="even" r:id="rId9"/>
      <w:headerReference w:type="default" r:id="rId10"/>
      <w:footerReference w:type="even" r:id="rId11"/>
      <w:footerReference w:type="default" r:id="rId12"/>
      <w:headerReference w:type="first" r:id="rId13"/>
      <w:footerReference w:type="first" r:id="rId14"/>
      <w:pgSz w:w="11909" w:h="16834" w:code="9"/>
      <w:pgMar w:top="907" w:right="1008" w:bottom="878" w:left="144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7C9" w:rsidRDefault="008137C9" w:rsidP="00AA7227">
      <w:pPr>
        <w:spacing w:after="0" w:line="240" w:lineRule="auto"/>
      </w:pPr>
      <w:r>
        <w:separator/>
      </w:r>
    </w:p>
  </w:endnote>
  <w:endnote w:type="continuationSeparator" w:id="1">
    <w:p w:rsidR="008137C9" w:rsidRDefault="008137C9" w:rsidP="00AA7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288" w:rsidRDefault="004642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7C0" w:rsidRPr="008578FB" w:rsidRDefault="00B637C0" w:rsidP="008578FB">
    <w:pPr>
      <w:pStyle w:val="Footer"/>
      <w:jc w:val="right"/>
      <w:rPr>
        <w:sz w:val="24"/>
        <w:szCs w:val="24"/>
      </w:rPr>
    </w:pPr>
    <w:r w:rsidRPr="008578FB">
      <w:rPr>
        <w:sz w:val="24"/>
        <w:szCs w:val="24"/>
      </w:rPr>
      <w:t xml:space="preserve">Page </w:t>
    </w:r>
    <w:r w:rsidRPr="008578FB">
      <w:rPr>
        <w:b/>
        <w:sz w:val="24"/>
        <w:szCs w:val="24"/>
      </w:rPr>
      <w:fldChar w:fldCharType="begin"/>
    </w:r>
    <w:r w:rsidRPr="008578FB">
      <w:rPr>
        <w:b/>
        <w:sz w:val="24"/>
        <w:szCs w:val="24"/>
      </w:rPr>
      <w:instrText xml:space="preserve"> PAGE </w:instrText>
    </w:r>
    <w:r w:rsidRPr="008578FB">
      <w:rPr>
        <w:b/>
        <w:sz w:val="24"/>
        <w:szCs w:val="24"/>
      </w:rPr>
      <w:fldChar w:fldCharType="separate"/>
    </w:r>
    <w:r w:rsidR="003A30F3">
      <w:rPr>
        <w:b/>
        <w:noProof/>
        <w:sz w:val="24"/>
        <w:szCs w:val="24"/>
      </w:rPr>
      <w:t>1</w:t>
    </w:r>
    <w:r w:rsidRPr="008578FB">
      <w:rPr>
        <w:b/>
        <w:sz w:val="24"/>
        <w:szCs w:val="24"/>
      </w:rPr>
      <w:fldChar w:fldCharType="end"/>
    </w:r>
    <w:r w:rsidRPr="008578FB">
      <w:rPr>
        <w:sz w:val="24"/>
        <w:szCs w:val="24"/>
      </w:rPr>
      <w:t xml:space="preserve"> of </w:t>
    </w:r>
    <w:r w:rsidRPr="008578FB">
      <w:rPr>
        <w:b/>
        <w:sz w:val="24"/>
        <w:szCs w:val="24"/>
      </w:rPr>
      <w:fldChar w:fldCharType="begin"/>
    </w:r>
    <w:r w:rsidRPr="008578FB">
      <w:rPr>
        <w:b/>
        <w:sz w:val="24"/>
        <w:szCs w:val="24"/>
      </w:rPr>
      <w:instrText xml:space="preserve"> NUMPAGES  </w:instrText>
    </w:r>
    <w:r w:rsidRPr="008578FB">
      <w:rPr>
        <w:b/>
        <w:sz w:val="24"/>
        <w:szCs w:val="24"/>
      </w:rPr>
      <w:fldChar w:fldCharType="separate"/>
    </w:r>
    <w:r w:rsidR="003A30F3">
      <w:rPr>
        <w:b/>
        <w:noProof/>
        <w:sz w:val="24"/>
        <w:szCs w:val="24"/>
      </w:rPr>
      <w:t>7</w:t>
    </w:r>
    <w:r w:rsidRPr="008578FB">
      <w:rPr>
        <w:b/>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288" w:rsidRDefault="004642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7C9" w:rsidRDefault="008137C9" w:rsidP="00AA7227">
      <w:pPr>
        <w:spacing w:after="0" w:line="240" w:lineRule="auto"/>
      </w:pPr>
      <w:r>
        <w:separator/>
      </w:r>
    </w:p>
  </w:footnote>
  <w:footnote w:type="continuationSeparator" w:id="1">
    <w:p w:rsidR="008137C9" w:rsidRDefault="008137C9" w:rsidP="00AA72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288" w:rsidRDefault="004642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288" w:rsidRDefault="00464288">
    <w:pPr>
      <w:pStyle w:val="Header"/>
    </w:pPr>
  </w:p>
  <w:p w:rsidR="00FD7092" w:rsidRDefault="00FD7092">
    <w:pPr>
      <w:pStyle w:val="Header"/>
    </w:pPr>
  </w:p>
  <w:p w:rsidR="00FD7092" w:rsidRDefault="00FD7092">
    <w:pPr>
      <w:pStyle w:val="Header"/>
    </w:pPr>
  </w:p>
  <w:p w:rsidR="00FD7092" w:rsidRDefault="00FD70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288" w:rsidRDefault="004642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2ED3"/>
    <w:multiLevelType w:val="hybridMultilevel"/>
    <w:tmpl w:val="C310C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E0A9B"/>
    <w:multiLevelType w:val="hybridMultilevel"/>
    <w:tmpl w:val="3870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03855"/>
    <w:multiLevelType w:val="hybridMultilevel"/>
    <w:tmpl w:val="B91AA094"/>
    <w:lvl w:ilvl="0" w:tplc="DDD8503E">
      <w:start w:val="1"/>
      <w:numFmt w:val="lowerLetter"/>
      <w:lvlText w:val="%1."/>
      <w:lvlJc w:val="left"/>
      <w:pPr>
        <w:ind w:left="720" w:hanging="360"/>
      </w:pPr>
      <w:rPr>
        <w:rFonts w:eastAsia="Times New Roman"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E56D9E"/>
    <w:multiLevelType w:val="hybridMultilevel"/>
    <w:tmpl w:val="62E69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CF786A"/>
    <w:multiLevelType w:val="hybridMultilevel"/>
    <w:tmpl w:val="DC3EC0AE"/>
    <w:lvl w:ilvl="0" w:tplc="0E68032A">
      <w:start w:val="1"/>
      <w:numFmt w:val="lowerLetter"/>
      <w:lvlText w:val="%1)"/>
      <w:lvlJc w:val="left"/>
      <w:pPr>
        <w:ind w:left="1080" w:hanging="360"/>
      </w:pPr>
      <w:rPr>
        <w:rFonts w:eastAsia="Times New Roman"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D6E14"/>
    <w:rsid w:val="00024DF6"/>
    <w:rsid w:val="0004263F"/>
    <w:rsid w:val="00045864"/>
    <w:rsid w:val="00050E41"/>
    <w:rsid w:val="0006751F"/>
    <w:rsid w:val="00076BA1"/>
    <w:rsid w:val="000A70F6"/>
    <w:rsid w:val="000C0F41"/>
    <w:rsid w:val="000D18CF"/>
    <w:rsid w:val="0011347E"/>
    <w:rsid w:val="00115EA5"/>
    <w:rsid w:val="001407D6"/>
    <w:rsid w:val="00170263"/>
    <w:rsid w:val="00176168"/>
    <w:rsid w:val="001901C4"/>
    <w:rsid w:val="00213434"/>
    <w:rsid w:val="00225917"/>
    <w:rsid w:val="00234A8D"/>
    <w:rsid w:val="00247D14"/>
    <w:rsid w:val="0026683A"/>
    <w:rsid w:val="00275ED4"/>
    <w:rsid w:val="00284D0C"/>
    <w:rsid w:val="00295C68"/>
    <w:rsid w:val="002A16E8"/>
    <w:rsid w:val="002A50B7"/>
    <w:rsid w:val="002B70B1"/>
    <w:rsid w:val="002C33BB"/>
    <w:rsid w:val="002C4AA2"/>
    <w:rsid w:val="002D776E"/>
    <w:rsid w:val="002E488F"/>
    <w:rsid w:val="00310798"/>
    <w:rsid w:val="0034720D"/>
    <w:rsid w:val="00347A8D"/>
    <w:rsid w:val="003506B1"/>
    <w:rsid w:val="00352982"/>
    <w:rsid w:val="00353D91"/>
    <w:rsid w:val="003568BA"/>
    <w:rsid w:val="0038597C"/>
    <w:rsid w:val="00395756"/>
    <w:rsid w:val="003A30F3"/>
    <w:rsid w:val="003A6387"/>
    <w:rsid w:val="003F6DEA"/>
    <w:rsid w:val="00407B6E"/>
    <w:rsid w:val="00414318"/>
    <w:rsid w:val="004153B3"/>
    <w:rsid w:val="004446BA"/>
    <w:rsid w:val="0044712F"/>
    <w:rsid w:val="00464288"/>
    <w:rsid w:val="0049699E"/>
    <w:rsid w:val="004E7963"/>
    <w:rsid w:val="00540E4D"/>
    <w:rsid w:val="00567049"/>
    <w:rsid w:val="005807AE"/>
    <w:rsid w:val="00591E95"/>
    <w:rsid w:val="005B7C9B"/>
    <w:rsid w:val="005C7F53"/>
    <w:rsid w:val="005E2E42"/>
    <w:rsid w:val="005F2CD5"/>
    <w:rsid w:val="005F346A"/>
    <w:rsid w:val="0062104B"/>
    <w:rsid w:val="006963C2"/>
    <w:rsid w:val="006B1838"/>
    <w:rsid w:val="006B7361"/>
    <w:rsid w:val="006C7ED3"/>
    <w:rsid w:val="006D3C85"/>
    <w:rsid w:val="006E0AA9"/>
    <w:rsid w:val="006E4F1C"/>
    <w:rsid w:val="00714524"/>
    <w:rsid w:val="00744B1A"/>
    <w:rsid w:val="00773916"/>
    <w:rsid w:val="007763F4"/>
    <w:rsid w:val="00780E8C"/>
    <w:rsid w:val="0079525C"/>
    <w:rsid w:val="00801D67"/>
    <w:rsid w:val="008137C9"/>
    <w:rsid w:val="00815003"/>
    <w:rsid w:val="00826E23"/>
    <w:rsid w:val="008578FB"/>
    <w:rsid w:val="00882E92"/>
    <w:rsid w:val="008A04DB"/>
    <w:rsid w:val="008A3115"/>
    <w:rsid w:val="008B6776"/>
    <w:rsid w:val="008C10EE"/>
    <w:rsid w:val="008C660A"/>
    <w:rsid w:val="008E4318"/>
    <w:rsid w:val="009000AF"/>
    <w:rsid w:val="009274F5"/>
    <w:rsid w:val="00934787"/>
    <w:rsid w:val="00940025"/>
    <w:rsid w:val="00982656"/>
    <w:rsid w:val="009939B2"/>
    <w:rsid w:val="00994F29"/>
    <w:rsid w:val="009A11FF"/>
    <w:rsid w:val="009D5334"/>
    <w:rsid w:val="009F1780"/>
    <w:rsid w:val="009F5016"/>
    <w:rsid w:val="00A23A12"/>
    <w:rsid w:val="00A24D1E"/>
    <w:rsid w:val="00A4147C"/>
    <w:rsid w:val="00A41BCD"/>
    <w:rsid w:val="00A81A47"/>
    <w:rsid w:val="00A85875"/>
    <w:rsid w:val="00A956F8"/>
    <w:rsid w:val="00AA7227"/>
    <w:rsid w:val="00AB2058"/>
    <w:rsid w:val="00AC2AF9"/>
    <w:rsid w:val="00AD57E4"/>
    <w:rsid w:val="00AE739B"/>
    <w:rsid w:val="00AF0A59"/>
    <w:rsid w:val="00B2761F"/>
    <w:rsid w:val="00B637C0"/>
    <w:rsid w:val="00B63CE1"/>
    <w:rsid w:val="00B65753"/>
    <w:rsid w:val="00B815C2"/>
    <w:rsid w:val="00B948EC"/>
    <w:rsid w:val="00B94B67"/>
    <w:rsid w:val="00BB3B17"/>
    <w:rsid w:val="00BE21C9"/>
    <w:rsid w:val="00C12AC1"/>
    <w:rsid w:val="00C1380B"/>
    <w:rsid w:val="00C54E66"/>
    <w:rsid w:val="00C80D33"/>
    <w:rsid w:val="00C82346"/>
    <w:rsid w:val="00CA4938"/>
    <w:rsid w:val="00CA5269"/>
    <w:rsid w:val="00CB2A05"/>
    <w:rsid w:val="00CF2332"/>
    <w:rsid w:val="00D07838"/>
    <w:rsid w:val="00D24BE5"/>
    <w:rsid w:val="00D41336"/>
    <w:rsid w:val="00D624E5"/>
    <w:rsid w:val="00D648D1"/>
    <w:rsid w:val="00D75146"/>
    <w:rsid w:val="00D8435C"/>
    <w:rsid w:val="00D84E48"/>
    <w:rsid w:val="00DB3709"/>
    <w:rsid w:val="00E277AE"/>
    <w:rsid w:val="00E34BAD"/>
    <w:rsid w:val="00E4190E"/>
    <w:rsid w:val="00E6164B"/>
    <w:rsid w:val="00E6598B"/>
    <w:rsid w:val="00E70E23"/>
    <w:rsid w:val="00EA7D54"/>
    <w:rsid w:val="00EB3D8E"/>
    <w:rsid w:val="00ED6E14"/>
    <w:rsid w:val="00EF1AB9"/>
    <w:rsid w:val="00F03E5B"/>
    <w:rsid w:val="00F35ED7"/>
    <w:rsid w:val="00F964AC"/>
    <w:rsid w:val="00FB03EA"/>
    <w:rsid w:val="00FB4A6F"/>
    <w:rsid w:val="00FC51FA"/>
    <w:rsid w:val="00FD7092"/>
    <w:rsid w:val="00FD7B84"/>
    <w:rsid w:val="00FF746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9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E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6E14"/>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ED6E14"/>
    <w:rPr>
      <w:rFonts w:ascii="Tahoma" w:hAnsi="Tahoma" w:cs="Tahoma"/>
      <w:sz w:val="16"/>
      <w:szCs w:val="16"/>
    </w:rPr>
  </w:style>
  <w:style w:type="paragraph" w:styleId="Header">
    <w:name w:val="header"/>
    <w:basedOn w:val="Normal"/>
    <w:link w:val="HeaderChar"/>
    <w:uiPriority w:val="99"/>
    <w:semiHidden/>
    <w:unhideWhenUsed/>
    <w:rsid w:val="00AA72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7227"/>
  </w:style>
  <w:style w:type="paragraph" w:styleId="Footer">
    <w:name w:val="footer"/>
    <w:basedOn w:val="Normal"/>
    <w:link w:val="FooterChar"/>
    <w:uiPriority w:val="99"/>
    <w:unhideWhenUsed/>
    <w:rsid w:val="00AA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27"/>
  </w:style>
</w:styles>
</file>

<file path=word/webSettings.xml><?xml version="1.0" encoding="utf-8"?>
<w:webSettings xmlns:r="http://schemas.openxmlformats.org/officeDocument/2006/relationships" xmlns:w="http://schemas.openxmlformats.org/wordprocessingml/2006/main">
  <w:divs>
    <w:div w:id="239410341">
      <w:bodyDiv w:val="1"/>
      <w:marLeft w:val="0"/>
      <w:marRight w:val="0"/>
      <w:marTop w:val="0"/>
      <w:marBottom w:val="0"/>
      <w:divBdr>
        <w:top w:val="none" w:sz="0" w:space="0" w:color="auto"/>
        <w:left w:val="none" w:sz="0" w:space="0" w:color="auto"/>
        <w:bottom w:val="none" w:sz="0" w:space="0" w:color="auto"/>
        <w:right w:val="none" w:sz="0" w:space="0" w:color="auto"/>
      </w:divBdr>
    </w:div>
    <w:div w:id="306473045">
      <w:bodyDiv w:val="1"/>
      <w:marLeft w:val="0"/>
      <w:marRight w:val="0"/>
      <w:marTop w:val="0"/>
      <w:marBottom w:val="0"/>
      <w:divBdr>
        <w:top w:val="none" w:sz="0" w:space="0" w:color="auto"/>
        <w:left w:val="none" w:sz="0" w:space="0" w:color="auto"/>
        <w:bottom w:val="none" w:sz="0" w:space="0" w:color="auto"/>
        <w:right w:val="none" w:sz="0" w:space="0" w:color="auto"/>
      </w:divBdr>
    </w:div>
    <w:div w:id="490021996">
      <w:bodyDiv w:val="1"/>
      <w:marLeft w:val="0"/>
      <w:marRight w:val="0"/>
      <w:marTop w:val="0"/>
      <w:marBottom w:val="0"/>
      <w:divBdr>
        <w:top w:val="none" w:sz="0" w:space="0" w:color="auto"/>
        <w:left w:val="none" w:sz="0" w:space="0" w:color="auto"/>
        <w:bottom w:val="none" w:sz="0" w:space="0" w:color="auto"/>
        <w:right w:val="none" w:sz="0" w:space="0" w:color="auto"/>
      </w:divBdr>
    </w:div>
    <w:div w:id="894464799">
      <w:bodyDiv w:val="1"/>
      <w:marLeft w:val="0"/>
      <w:marRight w:val="0"/>
      <w:marTop w:val="0"/>
      <w:marBottom w:val="0"/>
      <w:divBdr>
        <w:top w:val="none" w:sz="0" w:space="0" w:color="auto"/>
        <w:left w:val="none" w:sz="0" w:space="0" w:color="auto"/>
        <w:bottom w:val="none" w:sz="0" w:space="0" w:color="auto"/>
        <w:right w:val="none" w:sz="0" w:space="0" w:color="auto"/>
      </w:divBdr>
    </w:div>
    <w:div w:id="911965511">
      <w:bodyDiv w:val="1"/>
      <w:marLeft w:val="0"/>
      <w:marRight w:val="0"/>
      <w:marTop w:val="0"/>
      <w:marBottom w:val="0"/>
      <w:divBdr>
        <w:top w:val="none" w:sz="0" w:space="0" w:color="auto"/>
        <w:left w:val="none" w:sz="0" w:space="0" w:color="auto"/>
        <w:bottom w:val="none" w:sz="0" w:space="0" w:color="auto"/>
        <w:right w:val="none" w:sz="0" w:space="0" w:color="auto"/>
      </w:divBdr>
    </w:div>
    <w:div w:id="1451195182">
      <w:bodyDiv w:val="1"/>
      <w:marLeft w:val="0"/>
      <w:marRight w:val="0"/>
      <w:marTop w:val="0"/>
      <w:marBottom w:val="0"/>
      <w:divBdr>
        <w:top w:val="none" w:sz="0" w:space="0" w:color="auto"/>
        <w:left w:val="none" w:sz="0" w:space="0" w:color="auto"/>
        <w:bottom w:val="none" w:sz="0" w:space="0" w:color="auto"/>
        <w:right w:val="none" w:sz="0" w:space="0" w:color="auto"/>
      </w:divBdr>
    </w:div>
    <w:div w:id="1522819011">
      <w:bodyDiv w:val="1"/>
      <w:marLeft w:val="0"/>
      <w:marRight w:val="0"/>
      <w:marTop w:val="0"/>
      <w:marBottom w:val="0"/>
      <w:divBdr>
        <w:top w:val="none" w:sz="0" w:space="0" w:color="auto"/>
        <w:left w:val="none" w:sz="0" w:space="0" w:color="auto"/>
        <w:bottom w:val="none" w:sz="0" w:space="0" w:color="auto"/>
        <w:right w:val="none" w:sz="0" w:space="0" w:color="auto"/>
      </w:divBdr>
    </w:div>
    <w:div w:id="188240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1FB9-A47C-47F3-BA17-AC7AEB89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adsul</dc:creator>
  <cp:lastModifiedBy>BSNL WTP</cp:lastModifiedBy>
  <cp:revision>2</cp:revision>
  <cp:lastPrinted>2015-08-06T10:01:00Z</cp:lastPrinted>
  <dcterms:created xsi:type="dcterms:W3CDTF">2015-08-24T05:16:00Z</dcterms:created>
  <dcterms:modified xsi:type="dcterms:W3CDTF">2015-08-24T05:16:00Z</dcterms:modified>
</cp:coreProperties>
</file>