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29" w:rsidRPr="00C02296" w:rsidRDefault="00A93529" w:rsidP="002775E7">
      <w:pPr>
        <w:pStyle w:val="Title"/>
        <w:rPr>
          <w:b/>
          <w:sz w:val="38"/>
          <w:szCs w:val="38"/>
        </w:rPr>
      </w:pPr>
      <w:r w:rsidRPr="00C02296">
        <w:rPr>
          <w:b/>
          <w:sz w:val="38"/>
          <w:szCs w:val="38"/>
        </w:rPr>
        <w:t>SANCHAR NIGAM EXECUTIVES’ ASSOCIATION</w:t>
      </w:r>
    </w:p>
    <w:p w:rsidR="00A93529" w:rsidRPr="002775E7" w:rsidRDefault="00A93529" w:rsidP="00A93529">
      <w:pPr>
        <w:pStyle w:val="Heading3"/>
        <w:jc w:val="center"/>
        <w:rPr>
          <w:rStyle w:val="Strong"/>
          <w:rFonts w:eastAsia="Arial Unicode MS"/>
          <w:bCs w:val="0"/>
        </w:rPr>
      </w:pPr>
      <w:r w:rsidRPr="002775E7">
        <w:rPr>
          <w:rFonts w:ascii="Bookman Old Style" w:hAnsi="Bookman Old Style"/>
          <w:bCs/>
          <w:sz w:val="36"/>
        </w:rPr>
        <w:t>MAHARASHTRA CIRCLE</w:t>
      </w:r>
    </w:p>
    <w:p w:rsidR="00A93529" w:rsidRPr="00D453A7" w:rsidRDefault="00010EED" w:rsidP="00A93529">
      <w:pPr>
        <w:rPr>
          <w:rFonts w:ascii="Bookman Old Style" w:hAnsi="Bookman Old Style"/>
        </w:rPr>
      </w:pPr>
      <w:r>
        <w:rPr>
          <w:rFonts w:ascii="Bookman Old Style" w:hAnsi="Bookman Old Style"/>
          <w:noProof/>
          <w:lang w:eastAsia="en-US" w:bidi="ar-SA"/>
        </w:rPr>
        <w:drawing>
          <wp:inline distT="0" distB="0" distL="0" distR="0">
            <wp:extent cx="78105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90575"/>
                    </a:xfrm>
                    <a:prstGeom prst="rect">
                      <a:avLst/>
                    </a:prstGeom>
                    <a:noFill/>
                    <a:ln>
                      <a:noFill/>
                    </a:ln>
                  </pic:spPr>
                </pic:pic>
              </a:graphicData>
            </a:graphic>
          </wp:inline>
        </w:drawing>
      </w:r>
      <w:bookmarkStart w:id="0" w:name="gjdgxs" w:colFirst="0" w:colLast="0"/>
      <w:bookmarkEnd w:id="0"/>
      <w:r w:rsidR="00F02ECD">
        <w:rPr>
          <w:rFonts w:ascii="Bookman Old Style" w:hAnsi="Bookman Old Style"/>
          <w:noProof/>
          <w:lang w:eastAsia="en-US" w:bidi="ar-SA"/>
        </w:rPr>
        <w:pict>
          <v:shapetype id="_x0000_t202" coordsize="21600,21600" o:spt="202" path="m,l,21600r21600,l21600,xe">
            <v:stroke joinstyle="miter"/>
            <v:path gradientshapeok="t" o:connecttype="rect"/>
          </v:shapetype>
          <v:shape id="Text Box 10" o:spid="_x0000_s1026" type="#_x0000_t202" style="position:absolute;left:0;text-align:left;margin-left:237.55pt;margin-top:.7pt;width:412.85pt;height:65.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cD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" stroked="f">
            <v:textbox>
              <w:txbxContent>
                <w:p w:rsidR="003B5706" w:rsidRDefault="003B5706" w:rsidP="00A93529">
                  <w:pPr>
                    <w:pStyle w:val="Heading3"/>
                    <w:rPr>
                      <w:rFonts w:ascii="Bookman Old Style" w:hAnsi="Bookman Old Style"/>
                      <w:b w:val="0"/>
                      <w:bCs/>
                      <w:sz w:val="24"/>
                    </w:rPr>
                  </w:pPr>
                  <w:r>
                    <w:rPr>
                      <w:rFonts w:ascii="Bookman Old Style" w:hAnsi="Bookman Old Style"/>
                      <w:b w:val="0"/>
                      <w:bCs/>
                      <w:sz w:val="24"/>
                    </w:rPr>
                    <w:t>M. S. Adasul,</w:t>
                  </w:r>
                </w:p>
                <w:p w:rsidR="003B5706" w:rsidRDefault="003B5706" w:rsidP="00A93529">
                  <w:pPr>
                    <w:pStyle w:val="Heading4"/>
                    <w:rPr>
                      <w:rFonts w:ascii="Bookman Old Style" w:eastAsia="Arial Unicode MS" w:hAnsi="Bookman Old Style"/>
                      <w:b w:val="0"/>
                      <w:bCs/>
                    </w:rPr>
                  </w:pPr>
                  <w:r>
                    <w:rPr>
                      <w:rFonts w:ascii="Bookman Old Style" w:hAnsi="Bookman Old Style"/>
                      <w:b w:val="0"/>
                    </w:rPr>
                    <w:t xml:space="preserve">                 Circle Secretary</w:t>
                  </w:r>
                </w:p>
                <w:p w:rsidR="003B5706" w:rsidRDefault="003B5706" w:rsidP="00A93529">
                  <w:pPr>
                    <w:rPr>
                      <w:rFonts w:ascii="Bookman Old Style" w:hAnsi="Bookman Old Style"/>
                      <w:sz w:val="22"/>
                    </w:rPr>
                  </w:pPr>
                  <w:r>
                    <w:rPr>
                      <w:rFonts w:ascii="Bookman Old Style" w:eastAsia="Arial Unicode MS" w:hAnsi="Bookman Old Style"/>
                      <w:sz w:val="22"/>
                    </w:rPr>
                    <w:t xml:space="preserve">PH- (O) 022- 26467386, </w:t>
                  </w:r>
                  <w:smartTag w:uri="urn:schemas-microsoft-com:office:smarttags" w:element="place">
                    <w:smartTag w:uri="urn:schemas-microsoft-com:office:smarttags" w:element="City">
                      <w:r>
                        <w:rPr>
                          <w:rFonts w:ascii="Bookman Old Style" w:eastAsia="Arial Unicode MS" w:hAnsi="Bookman Old Style"/>
                          <w:sz w:val="22"/>
                        </w:rPr>
                        <w:t>Mob</w:t>
                      </w:r>
                      <w:r>
                        <w:rPr>
                          <w:rFonts w:ascii="Bookman Old Style" w:hAnsi="Bookman Old Style"/>
                          <w:sz w:val="22"/>
                        </w:rPr>
                        <w:t>ile</w:t>
                      </w:r>
                    </w:smartTag>
                  </w:smartTag>
                  <w:r>
                    <w:rPr>
                      <w:rFonts w:ascii="Bookman Old Style" w:hAnsi="Bookman Old Style"/>
                      <w:sz w:val="22"/>
                    </w:rPr>
                    <w:t>. 9423082352.</w:t>
                  </w:r>
                </w:p>
                <w:p w:rsidR="003B5706" w:rsidRDefault="003B5706" w:rsidP="00A93529">
                  <w:pPr>
                    <w:rPr>
                      <w:rFonts w:ascii="Bookman Old Style" w:hAnsi="Bookman Old Style"/>
                      <w:sz w:val="22"/>
                    </w:rPr>
                  </w:pPr>
                  <w:r>
                    <w:rPr>
                      <w:rFonts w:ascii="Bookman Old Style" w:hAnsi="Bookman Old Style"/>
                      <w:sz w:val="22"/>
                    </w:rPr>
                    <w:t xml:space="preserve">E-Mail: sneamh@gmail.com.  </w:t>
                  </w:r>
                </w:p>
                <w:p w:rsidR="003B5706" w:rsidRDefault="003B5706" w:rsidP="00A93529">
                  <w:pPr>
                    <w:rPr>
                      <w:rFonts w:ascii="Bookman Old Style" w:hAnsi="Bookman Old Style"/>
                      <w:bCs/>
                      <w:sz w:val="22"/>
                    </w:rPr>
                  </w:pPr>
                </w:p>
                <w:p w:rsidR="003B5706" w:rsidRDefault="003B5706" w:rsidP="00A93529">
                  <w:pPr>
                    <w:rPr>
                      <w:b/>
                    </w:rPr>
                  </w:pPr>
                </w:p>
                <w:p w:rsidR="003B5706" w:rsidRDefault="003B5706" w:rsidP="00A93529">
                  <w:pPr>
                    <w:rPr>
                      <w:b/>
                    </w:rPr>
                  </w:pPr>
                </w:p>
                <w:p w:rsidR="003B5706" w:rsidRDefault="003B5706" w:rsidP="00A93529">
                  <w:pPr>
                    <w:rPr>
                      <w:b/>
                    </w:rPr>
                  </w:pPr>
                </w:p>
                <w:p w:rsidR="003B5706" w:rsidRDefault="003B5706" w:rsidP="00A93529">
                  <w:r>
                    <w:t>.</w:t>
                  </w:r>
                </w:p>
              </w:txbxContent>
            </v:textbox>
          </v:shape>
        </w:pict>
      </w:r>
      <w:r w:rsidR="00A93529" w:rsidRPr="00D453A7">
        <w:rPr>
          <w:rFonts w:ascii="Bookman Old Style" w:hAnsi="Bookman Old Style"/>
        </w:rPr>
        <w:t>_________________________________________</w:t>
      </w:r>
      <w:r w:rsidR="00A93529">
        <w:rPr>
          <w:rFonts w:ascii="Bookman Old Style" w:hAnsi="Bookman Old Style"/>
        </w:rPr>
        <w:t>__</w:t>
      </w:r>
      <w:r w:rsidR="00A93529" w:rsidRPr="00D453A7">
        <w:rPr>
          <w:rFonts w:ascii="Bookman Old Style" w:hAnsi="Bookman Old Style"/>
        </w:rPr>
        <w:t>_</w:t>
      </w:r>
      <w:r w:rsidR="008F11C5">
        <w:rPr>
          <w:rFonts w:ascii="Bookman Old Style" w:hAnsi="Bookman Old Style"/>
        </w:rPr>
        <w:t>_____</w:t>
      </w:r>
      <w:r w:rsidR="00A93529" w:rsidRPr="00D453A7">
        <w:rPr>
          <w:rFonts w:ascii="Bookman Old Style" w:hAnsi="Bookman Old Style"/>
        </w:rPr>
        <w:t>__</w:t>
      </w:r>
      <w:r w:rsidR="00A93529">
        <w:rPr>
          <w:rFonts w:ascii="Bookman Old Style" w:hAnsi="Bookman Old Style"/>
        </w:rPr>
        <w:t>____________</w:t>
      </w:r>
      <w:r w:rsidR="00A93529" w:rsidRPr="00D453A7">
        <w:rPr>
          <w:rFonts w:ascii="Bookman Old Style" w:hAnsi="Bookman Old Style"/>
        </w:rPr>
        <w:t>___________</w:t>
      </w:r>
      <w:r w:rsidR="00A93529">
        <w:rPr>
          <w:rFonts w:ascii="Bookman Old Style" w:hAnsi="Bookman Old Style"/>
        </w:rPr>
        <w:t>__</w:t>
      </w:r>
      <w:r w:rsidR="00A93529" w:rsidRPr="00D453A7">
        <w:rPr>
          <w:rFonts w:ascii="Bookman Old Style" w:hAnsi="Bookman Old Style"/>
        </w:rPr>
        <w:t>___</w:t>
      </w:r>
      <w:r w:rsidR="00A93529">
        <w:rPr>
          <w:rFonts w:ascii="Bookman Old Style" w:hAnsi="Bookman Old Style"/>
        </w:rPr>
        <w:t>___</w:t>
      </w:r>
      <w:r w:rsidR="00A93529" w:rsidRPr="00D453A7">
        <w:rPr>
          <w:rFonts w:ascii="Bookman Old Style" w:hAnsi="Bookman Old Style"/>
        </w:rPr>
        <w:t>_</w:t>
      </w:r>
      <w:r w:rsidR="00F96D9E">
        <w:rPr>
          <w:rFonts w:ascii="Bookman Old Style" w:hAnsi="Bookman Old Style"/>
        </w:rPr>
        <w:t>___________</w:t>
      </w:r>
    </w:p>
    <w:p w:rsidR="00A93529" w:rsidRPr="00A93529" w:rsidRDefault="00A93529" w:rsidP="00A93529">
      <w:pPr>
        <w:spacing w:before="120" w:after="120"/>
        <w:rPr>
          <w:rFonts w:ascii="Bookman Old Style" w:hAnsi="Bookman Old Style"/>
          <w:b/>
          <w:bCs/>
          <w:sz w:val="24"/>
        </w:rPr>
      </w:pPr>
      <w:r w:rsidRPr="00A93529">
        <w:rPr>
          <w:rFonts w:ascii="Bookman Old Style" w:hAnsi="Bookman Old Style"/>
          <w:b/>
          <w:bCs/>
          <w:sz w:val="24"/>
        </w:rPr>
        <w:t>To,</w:t>
      </w:r>
    </w:p>
    <w:p w:rsidR="00A93529" w:rsidRPr="00E93CA4" w:rsidRDefault="00A93529" w:rsidP="00B61315">
      <w:pPr>
        <w:spacing w:before="80"/>
        <w:rPr>
          <w:rFonts w:ascii="Bookman Old Style" w:hAnsi="Bookman Old Style"/>
          <w:color w:val="auto"/>
          <w:sz w:val="24"/>
        </w:rPr>
      </w:pPr>
      <w:r w:rsidRPr="00A93529">
        <w:rPr>
          <w:rFonts w:ascii="Bookman Old Style" w:hAnsi="Bookman Old Style"/>
          <w:sz w:val="24"/>
        </w:rPr>
        <w:tab/>
      </w:r>
      <w:r w:rsidRPr="00E93CA4">
        <w:rPr>
          <w:rFonts w:ascii="Bookman Old Style" w:hAnsi="Bookman Old Style"/>
          <w:color w:val="auto"/>
          <w:sz w:val="24"/>
        </w:rPr>
        <w:t xml:space="preserve">Shri. </w:t>
      </w:r>
      <w:r w:rsidR="00E93CA4" w:rsidRPr="00E93CA4">
        <w:rPr>
          <w:rFonts w:ascii="Bookman Old Style" w:hAnsi="Bookman Old Style"/>
          <w:color w:val="auto"/>
          <w:sz w:val="24"/>
        </w:rPr>
        <w:t>Ashutosh Sharma</w:t>
      </w:r>
      <w:r w:rsidRPr="00E93CA4">
        <w:rPr>
          <w:rFonts w:ascii="Bookman Old Style" w:hAnsi="Bookman Old Style"/>
          <w:color w:val="auto"/>
          <w:sz w:val="24"/>
        </w:rPr>
        <w:t xml:space="preserve">, </w:t>
      </w:r>
    </w:p>
    <w:p w:rsidR="009151A0" w:rsidRPr="00E93CA4" w:rsidRDefault="00864A97" w:rsidP="00B61315">
      <w:pPr>
        <w:spacing w:before="80"/>
        <w:ind w:firstLine="720"/>
        <w:rPr>
          <w:rFonts w:ascii="Bookman Old Style" w:hAnsi="Bookman Old Style"/>
          <w:color w:val="auto"/>
          <w:sz w:val="24"/>
        </w:rPr>
      </w:pPr>
      <w:r w:rsidRPr="00E93CA4">
        <w:rPr>
          <w:rFonts w:ascii="Bookman Old Style" w:hAnsi="Bookman Old Style"/>
          <w:color w:val="auto"/>
          <w:sz w:val="24"/>
        </w:rPr>
        <w:t xml:space="preserve">Chief </w:t>
      </w:r>
      <w:r w:rsidR="00A93529" w:rsidRPr="00E93CA4">
        <w:rPr>
          <w:rFonts w:ascii="Bookman Old Style" w:hAnsi="Bookman Old Style"/>
          <w:color w:val="auto"/>
          <w:sz w:val="24"/>
        </w:rPr>
        <w:t>General Manager</w:t>
      </w:r>
      <w:r w:rsidR="009151A0" w:rsidRPr="00E93CA4">
        <w:rPr>
          <w:rFonts w:ascii="Bookman Old Style" w:hAnsi="Bookman Old Style"/>
          <w:color w:val="auto"/>
          <w:sz w:val="24"/>
        </w:rPr>
        <w:t>,</w:t>
      </w:r>
    </w:p>
    <w:p w:rsidR="00A93529" w:rsidRPr="00E93CA4" w:rsidRDefault="009151A0" w:rsidP="00B61315">
      <w:pPr>
        <w:spacing w:before="80"/>
        <w:ind w:firstLine="720"/>
        <w:rPr>
          <w:rFonts w:ascii="Bookman Old Style" w:hAnsi="Bookman Old Style"/>
          <w:color w:val="auto"/>
          <w:sz w:val="24"/>
        </w:rPr>
      </w:pPr>
      <w:r w:rsidRPr="00E93CA4">
        <w:rPr>
          <w:rFonts w:ascii="Bookman Old Style" w:hAnsi="Bookman Old Style"/>
          <w:color w:val="auto"/>
          <w:sz w:val="24"/>
        </w:rPr>
        <w:t xml:space="preserve">IT Project Circle, Chinchwad, </w:t>
      </w:r>
    </w:p>
    <w:p w:rsidR="00A93529" w:rsidRPr="00E93CA4" w:rsidRDefault="00C11362" w:rsidP="00B61315">
      <w:pPr>
        <w:spacing w:before="80"/>
        <w:ind w:firstLine="540"/>
        <w:rPr>
          <w:rFonts w:ascii="Bookman Old Style" w:hAnsi="Bookman Old Style"/>
          <w:color w:val="auto"/>
          <w:sz w:val="24"/>
        </w:rPr>
      </w:pPr>
      <w:r>
        <w:rPr>
          <w:rFonts w:ascii="Bookman Old Style" w:hAnsi="Bookman Old Style"/>
          <w:color w:val="auto"/>
          <w:sz w:val="24"/>
        </w:rPr>
        <w:t xml:space="preserve">  </w:t>
      </w:r>
      <w:r w:rsidR="009151A0" w:rsidRPr="00E93CA4">
        <w:rPr>
          <w:rFonts w:ascii="Bookman Old Style" w:hAnsi="Bookman Old Style"/>
          <w:color w:val="auto"/>
          <w:sz w:val="24"/>
        </w:rPr>
        <w:t>Pune-</w:t>
      </w:r>
      <w:r w:rsidR="00A93529" w:rsidRPr="00E93CA4">
        <w:rPr>
          <w:rFonts w:ascii="Bookman Old Style" w:hAnsi="Bookman Old Style"/>
          <w:color w:val="auto"/>
          <w:sz w:val="24"/>
        </w:rPr>
        <w:t>4</w:t>
      </w:r>
      <w:r w:rsidR="00E93CA4" w:rsidRPr="00E93CA4">
        <w:rPr>
          <w:rFonts w:ascii="Bookman Old Style" w:hAnsi="Bookman Old Style"/>
          <w:color w:val="auto"/>
          <w:sz w:val="24"/>
        </w:rPr>
        <w:t>11019</w:t>
      </w:r>
      <w:r w:rsidR="00A93529" w:rsidRPr="00E93CA4">
        <w:rPr>
          <w:rFonts w:ascii="Bookman Old Style" w:hAnsi="Bookman Old Style"/>
          <w:color w:val="auto"/>
          <w:sz w:val="24"/>
        </w:rPr>
        <w:t>.</w:t>
      </w:r>
    </w:p>
    <w:p w:rsidR="00A93529" w:rsidRPr="00A93529" w:rsidRDefault="00A93529" w:rsidP="00A93529">
      <w:pPr>
        <w:spacing w:before="120"/>
        <w:rPr>
          <w:rFonts w:ascii="Bookman Old Style" w:hAnsi="Bookman Old Style"/>
          <w:b/>
          <w:bCs/>
          <w:sz w:val="24"/>
          <w:u w:val="single"/>
        </w:rPr>
      </w:pPr>
      <w:r w:rsidRPr="00A93529">
        <w:rPr>
          <w:rFonts w:ascii="Bookman Old Style" w:hAnsi="Bookman Old Style"/>
          <w:b/>
          <w:bCs/>
          <w:sz w:val="24"/>
          <w:u w:val="single"/>
        </w:rPr>
        <w:t xml:space="preserve">No. SNEA/MH/Cir </w:t>
      </w:r>
      <w:r w:rsidR="008E072C" w:rsidRPr="00A93529">
        <w:rPr>
          <w:rFonts w:ascii="Bookman Old Style" w:hAnsi="Bookman Old Style"/>
          <w:b/>
          <w:bCs/>
          <w:sz w:val="24"/>
          <w:u w:val="single"/>
        </w:rPr>
        <w:t>Corr</w:t>
      </w:r>
      <w:r w:rsidRPr="00A93529">
        <w:rPr>
          <w:rFonts w:ascii="Bookman Old Style" w:hAnsi="Bookman Old Style"/>
          <w:b/>
          <w:bCs/>
          <w:sz w:val="24"/>
          <w:u w:val="single"/>
        </w:rPr>
        <w:t>/2017-2019/</w:t>
      </w:r>
      <w:r w:rsidR="00EA4051">
        <w:rPr>
          <w:rFonts w:ascii="Bookman Old Style" w:hAnsi="Bookman Old Style"/>
          <w:b/>
          <w:bCs/>
          <w:sz w:val="24"/>
          <w:u w:val="single"/>
        </w:rPr>
        <w:t>6</w:t>
      </w:r>
      <w:r w:rsidR="00C019CD">
        <w:rPr>
          <w:rFonts w:ascii="Bookman Old Style" w:hAnsi="Bookman Old Style"/>
          <w:b/>
          <w:bCs/>
          <w:sz w:val="24"/>
          <w:u w:val="single"/>
        </w:rPr>
        <w:t>9</w:t>
      </w:r>
      <w:r w:rsidR="00EC26C7">
        <w:rPr>
          <w:rFonts w:ascii="Bookman Old Style" w:hAnsi="Bookman Old Style"/>
          <w:b/>
          <w:bCs/>
          <w:sz w:val="24"/>
          <w:u w:val="single"/>
        </w:rPr>
        <w:t xml:space="preserve">                       </w:t>
      </w:r>
      <w:r w:rsidRPr="00A93529">
        <w:rPr>
          <w:rFonts w:ascii="Bookman Old Style" w:hAnsi="Bookman Old Style"/>
          <w:b/>
          <w:bCs/>
          <w:sz w:val="24"/>
          <w:u w:val="single"/>
        </w:rPr>
        <w:t>Dated</w:t>
      </w:r>
      <w:r w:rsidR="00EC26C7">
        <w:rPr>
          <w:rFonts w:ascii="Bookman Old Style" w:hAnsi="Bookman Old Style"/>
          <w:b/>
          <w:bCs/>
          <w:sz w:val="24"/>
          <w:u w:val="single"/>
        </w:rPr>
        <w:t xml:space="preserve"> </w:t>
      </w:r>
      <w:r w:rsidR="00EA4051">
        <w:rPr>
          <w:rFonts w:ascii="Bookman Old Style" w:hAnsi="Bookman Old Style"/>
          <w:b/>
          <w:bCs/>
          <w:sz w:val="24"/>
          <w:u w:val="single"/>
        </w:rPr>
        <w:t>2</w:t>
      </w:r>
      <w:r w:rsidR="00C019CD">
        <w:rPr>
          <w:rFonts w:ascii="Bookman Old Style" w:hAnsi="Bookman Old Style"/>
          <w:b/>
          <w:bCs/>
          <w:sz w:val="24"/>
          <w:u w:val="single"/>
        </w:rPr>
        <w:t>5</w:t>
      </w:r>
      <w:r w:rsidR="00EA4051" w:rsidRPr="00EA4051">
        <w:rPr>
          <w:rFonts w:ascii="Bookman Old Style" w:hAnsi="Bookman Old Style"/>
          <w:b/>
          <w:bCs/>
          <w:sz w:val="24"/>
          <w:u w:val="single"/>
          <w:vertAlign w:val="superscript"/>
        </w:rPr>
        <w:t>th</w:t>
      </w:r>
      <w:r w:rsidR="00EC26C7">
        <w:rPr>
          <w:rFonts w:ascii="Bookman Old Style" w:hAnsi="Bookman Old Style"/>
          <w:b/>
          <w:bCs/>
          <w:sz w:val="24"/>
          <w:u w:val="single"/>
          <w:vertAlign w:val="superscript"/>
        </w:rPr>
        <w:t xml:space="preserve"> </w:t>
      </w:r>
      <w:r w:rsidR="00C019CD">
        <w:rPr>
          <w:rFonts w:ascii="Bookman Old Style" w:hAnsi="Bookman Old Style"/>
          <w:b/>
          <w:bCs/>
          <w:sz w:val="24"/>
          <w:u w:val="single"/>
        </w:rPr>
        <w:t xml:space="preserve">February </w:t>
      </w:r>
      <w:r w:rsidR="003B5706">
        <w:rPr>
          <w:rFonts w:ascii="Bookman Old Style" w:hAnsi="Bookman Old Style"/>
          <w:b/>
          <w:bCs/>
          <w:sz w:val="24"/>
          <w:u w:val="single"/>
        </w:rPr>
        <w:t>201</w:t>
      </w:r>
      <w:r w:rsidR="00C019CD">
        <w:rPr>
          <w:rFonts w:ascii="Bookman Old Style" w:hAnsi="Bookman Old Style"/>
          <w:b/>
          <w:bCs/>
          <w:sz w:val="24"/>
          <w:u w:val="single"/>
        </w:rPr>
        <w:t>9</w:t>
      </w:r>
      <w:r w:rsidRPr="00A93529">
        <w:rPr>
          <w:rFonts w:ascii="Bookman Old Style" w:hAnsi="Bookman Old Style"/>
          <w:b/>
          <w:bCs/>
          <w:sz w:val="24"/>
          <w:u w:val="single"/>
        </w:rPr>
        <w:t>.</w:t>
      </w:r>
    </w:p>
    <w:p w:rsidR="00D4658D" w:rsidRDefault="00526DE3" w:rsidP="00C247C0">
      <w:pPr>
        <w:spacing w:before="60"/>
        <w:rPr>
          <w:rFonts w:ascii="Bookman Old Style" w:hAnsi="Bookman Old Style"/>
          <w:b/>
          <w:bCs/>
          <w:sz w:val="24"/>
        </w:rPr>
      </w:pPr>
      <w:r w:rsidRPr="00526DE3">
        <w:rPr>
          <w:rFonts w:ascii="Bookman Old Style" w:hAnsi="Bookman Old Style"/>
          <w:b/>
          <w:bCs/>
          <w:sz w:val="24"/>
        </w:rPr>
        <w:t xml:space="preserve">Sub: </w:t>
      </w:r>
      <w:r w:rsidR="00C019CD">
        <w:rPr>
          <w:rFonts w:ascii="Bookman Old Style" w:hAnsi="Bookman Old Style"/>
          <w:b/>
          <w:bCs/>
          <w:sz w:val="24"/>
        </w:rPr>
        <w:t>Request for kind intervention into urgent issues created due to changed procedure of D-KYC and poor performance by vendor M/S</w:t>
      </w:r>
      <w:r w:rsidR="0035640D">
        <w:rPr>
          <w:rFonts w:ascii="Bookman Old Style" w:hAnsi="Bookman Old Style"/>
          <w:b/>
          <w:bCs/>
          <w:sz w:val="24"/>
        </w:rPr>
        <w:t xml:space="preserve"> Intense.</w:t>
      </w:r>
    </w:p>
    <w:p w:rsidR="00AF3A11" w:rsidRDefault="00AF3A11" w:rsidP="00CA5653">
      <w:pPr>
        <w:spacing w:before="240" w:after="120"/>
        <w:rPr>
          <w:rFonts w:ascii="Bookman Old Style" w:eastAsia="Bookman Old Style" w:hAnsi="Bookman Old Style" w:cs="Bookman Old Style"/>
          <w:sz w:val="24"/>
        </w:rPr>
      </w:pPr>
      <w:r w:rsidRPr="009078A0">
        <w:rPr>
          <w:rFonts w:ascii="Bookman Old Style" w:eastAsia="Bookman Old Style" w:hAnsi="Bookman Old Style" w:cs="Bookman Old Style"/>
          <w:b/>
          <w:bCs/>
          <w:sz w:val="24"/>
        </w:rPr>
        <w:t>R</w:t>
      </w:r>
      <w:r w:rsidR="00E93CA4">
        <w:rPr>
          <w:rFonts w:ascii="Bookman Old Style" w:eastAsia="Bookman Old Style" w:hAnsi="Bookman Old Style" w:cs="Bookman Old Style"/>
          <w:b/>
          <w:bCs/>
          <w:sz w:val="24"/>
        </w:rPr>
        <w:t xml:space="preserve">espected </w:t>
      </w:r>
      <w:r w:rsidRPr="009078A0">
        <w:rPr>
          <w:rFonts w:ascii="Bookman Old Style" w:eastAsia="Bookman Old Style" w:hAnsi="Bookman Old Style" w:cs="Bookman Old Style"/>
          <w:b/>
          <w:bCs/>
          <w:sz w:val="24"/>
        </w:rPr>
        <w:t>Sir,</w:t>
      </w:r>
    </w:p>
    <w:p w:rsidR="009151A0" w:rsidRDefault="00E93CA4"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With reference to above subject</w:t>
      </w:r>
      <w:r w:rsidR="009151A0">
        <w:rPr>
          <w:rFonts w:ascii="Bookman Old Style" w:eastAsia="Bookman Old Style" w:hAnsi="Bookman Old Style" w:cs="Bookman Old Style"/>
          <w:color w:val="auto"/>
          <w:sz w:val="24"/>
        </w:rPr>
        <w:t xml:space="preserve">, we will like to draw your kind attention towards the different issues being faced by field units due to </w:t>
      </w:r>
      <w:r w:rsidR="008E0FD5">
        <w:rPr>
          <w:rFonts w:ascii="Bookman Old Style" w:eastAsia="Bookman Old Style" w:hAnsi="Bookman Old Style" w:cs="Bookman Old Style"/>
          <w:color w:val="auto"/>
          <w:sz w:val="24"/>
        </w:rPr>
        <w:t>shifting of e</w:t>
      </w:r>
      <w:r w:rsidR="0035640D">
        <w:rPr>
          <w:rFonts w:ascii="Bookman Old Style" w:eastAsia="Bookman Old Style" w:hAnsi="Bookman Old Style" w:cs="Bookman Old Style"/>
          <w:color w:val="auto"/>
          <w:sz w:val="24"/>
        </w:rPr>
        <w:t xml:space="preserve">-KYC to Digital </w:t>
      </w:r>
      <w:r w:rsidR="008A5137">
        <w:rPr>
          <w:rFonts w:ascii="Bookman Old Style" w:eastAsia="Bookman Old Style" w:hAnsi="Bookman Old Style" w:cs="Bookman Old Style"/>
          <w:color w:val="auto"/>
          <w:sz w:val="24"/>
        </w:rPr>
        <w:t xml:space="preserve">KYC and serious lapses on part of the vendor M/S </w:t>
      </w:r>
      <w:r w:rsidR="00C11362">
        <w:rPr>
          <w:rFonts w:ascii="Bookman Old Style" w:eastAsia="Bookman Old Style" w:hAnsi="Bookman Old Style" w:cs="Bookman Old Style"/>
          <w:color w:val="auto"/>
          <w:sz w:val="24"/>
        </w:rPr>
        <w:t>INTENSE Technologies</w:t>
      </w:r>
      <w:r w:rsidR="007152D5">
        <w:rPr>
          <w:rFonts w:ascii="Bookman Old Style" w:eastAsia="Bookman Old Style" w:hAnsi="Bookman Old Style" w:cs="Bookman Old Style"/>
          <w:color w:val="auto"/>
          <w:sz w:val="24"/>
        </w:rPr>
        <w:t xml:space="preserve"> and</w:t>
      </w:r>
      <w:r>
        <w:rPr>
          <w:rFonts w:ascii="Bookman Old Style" w:eastAsia="Bookman Old Style" w:hAnsi="Bookman Old Style" w:cs="Bookman Old Style"/>
          <w:color w:val="auto"/>
          <w:sz w:val="24"/>
        </w:rPr>
        <w:t xml:space="preserve"> totally negligent approach of the staff of the company</w:t>
      </w:r>
      <w:r w:rsidR="008E0FD5">
        <w:rPr>
          <w:rFonts w:ascii="Bookman Old Style" w:eastAsia="Bookman Old Style" w:hAnsi="Bookman Old Style" w:cs="Bookman Old Style"/>
          <w:color w:val="auto"/>
          <w:sz w:val="24"/>
        </w:rPr>
        <w:t xml:space="preserve"> to deal with SIM activation issues</w:t>
      </w:r>
      <w:r>
        <w:rPr>
          <w:rFonts w:ascii="Bookman Old Style" w:eastAsia="Bookman Old Style" w:hAnsi="Bookman Old Style" w:cs="Bookman Old Style"/>
          <w:color w:val="auto"/>
          <w:sz w:val="24"/>
        </w:rPr>
        <w:t xml:space="preserve">. </w:t>
      </w:r>
    </w:p>
    <w:p w:rsidR="00CA5653" w:rsidRDefault="00E93CA4"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Sir, since implementation of D-KYC</w:t>
      </w:r>
      <w:r w:rsidR="008E0FD5">
        <w:rPr>
          <w:rFonts w:ascii="Bookman Old Style" w:eastAsia="Bookman Old Style" w:hAnsi="Bookman Old Style" w:cs="Bookman Old Style"/>
          <w:color w:val="auto"/>
          <w:sz w:val="24"/>
        </w:rPr>
        <w:t xml:space="preserve"> i.e. 21</w:t>
      </w:r>
      <w:r w:rsidR="00E03A11">
        <w:rPr>
          <w:rFonts w:ascii="Bookman Old Style" w:eastAsia="Bookman Old Style" w:hAnsi="Bookman Old Style" w:cs="Bookman Old Style"/>
          <w:color w:val="auto"/>
          <w:sz w:val="24"/>
        </w:rPr>
        <w:t>/11/2018</w:t>
      </w:r>
      <w:r>
        <w:rPr>
          <w:rFonts w:ascii="Bookman Old Style" w:eastAsia="Bookman Old Style" w:hAnsi="Bookman Old Style" w:cs="Bookman Old Style"/>
          <w:color w:val="auto"/>
          <w:sz w:val="24"/>
        </w:rPr>
        <w:t xml:space="preserve">, BSNL West Zone in particular and </w:t>
      </w:r>
      <w:r w:rsidR="00E03A11">
        <w:rPr>
          <w:rFonts w:ascii="Bookman Old Style" w:eastAsia="Bookman Old Style" w:hAnsi="Bookman Old Style" w:cs="Bookman Old Style"/>
          <w:color w:val="auto"/>
          <w:sz w:val="24"/>
        </w:rPr>
        <w:t xml:space="preserve">BSNL </w:t>
      </w:r>
      <w:r>
        <w:rPr>
          <w:rFonts w:ascii="Bookman Old Style" w:eastAsia="Bookman Old Style" w:hAnsi="Bookman Old Style" w:cs="Bookman Old Style"/>
          <w:color w:val="auto"/>
          <w:sz w:val="24"/>
        </w:rPr>
        <w:t xml:space="preserve">all over India in general </w:t>
      </w:r>
      <w:r w:rsidR="007152D5">
        <w:rPr>
          <w:rFonts w:ascii="Bookman Old Style" w:eastAsia="Bookman Old Style" w:hAnsi="Bookman Old Style" w:cs="Bookman Old Style"/>
          <w:color w:val="auto"/>
          <w:sz w:val="24"/>
        </w:rPr>
        <w:t>are</w:t>
      </w:r>
      <w:r>
        <w:rPr>
          <w:rFonts w:ascii="Bookman Old Style" w:eastAsia="Bookman Old Style" w:hAnsi="Bookman Old Style" w:cs="Bookman Old Style"/>
          <w:color w:val="auto"/>
          <w:sz w:val="24"/>
        </w:rPr>
        <w:t xml:space="preserve"> facing a lot of problems and over all activation of new SIM </w:t>
      </w:r>
      <w:r w:rsidR="007152D5">
        <w:rPr>
          <w:rFonts w:ascii="Bookman Old Style" w:eastAsia="Bookman Old Style" w:hAnsi="Bookman Old Style" w:cs="Bookman Old Style"/>
          <w:color w:val="auto"/>
          <w:sz w:val="24"/>
        </w:rPr>
        <w:t>have</w:t>
      </w:r>
      <w:r>
        <w:rPr>
          <w:rFonts w:ascii="Bookman Old Style" w:eastAsia="Bookman Old Style" w:hAnsi="Bookman Old Style" w:cs="Bookman Old Style"/>
          <w:color w:val="auto"/>
          <w:sz w:val="24"/>
        </w:rPr>
        <w:t xml:space="preserve"> been badly affected. As on today there is much incoming customers through port in and there is need of prompt response for activation of SIM</w:t>
      </w:r>
      <w:r w:rsidR="00E03A11">
        <w:rPr>
          <w:rFonts w:ascii="Bookman Old Style" w:eastAsia="Bookman Old Style" w:hAnsi="Bookman Old Style" w:cs="Bookman Old Style"/>
          <w:color w:val="auto"/>
          <w:sz w:val="24"/>
        </w:rPr>
        <w:t xml:space="preserve"> by BSNL</w:t>
      </w:r>
      <w:r>
        <w:rPr>
          <w:rFonts w:ascii="Bookman Old Style" w:eastAsia="Bookman Old Style" w:hAnsi="Bookman Old Style" w:cs="Bookman Old Style"/>
          <w:color w:val="auto"/>
          <w:sz w:val="24"/>
        </w:rPr>
        <w:t xml:space="preserve">. </w:t>
      </w:r>
      <w:r w:rsidR="007E2E1B">
        <w:rPr>
          <w:rFonts w:ascii="Bookman Old Style" w:eastAsia="Bookman Old Style" w:hAnsi="Bookman Old Style" w:cs="Bookman Old Style"/>
          <w:color w:val="auto"/>
          <w:sz w:val="24"/>
        </w:rPr>
        <w:t>Unfortunately</w:t>
      </w:r>
      <w:r>
        <w:rPr>
          <w:rFonts w:ascii="Bookman Old Style" w:eastAsia="Bookman Old Style" w:hAnsi="Bookman Old Style" w:cs="Bookman Old Style"/>
          <w:color w:val="auto"/>
          <w:sz w:val="24"/>
        </w:rPr>
        <w:t xml:space="preserve"> when many customers are willing</w:t>
      </w:r>
      <w:r w:rsidR="007E2E1B">
        <w:rPr>
          <w:rFonts w:ascii="Bookman Old Style" w:eastAsia="Bookman Old Style" w:hAnsi="Bookman Old Style" w:cs="Bookman Old Style"/>
          <w:color w:val="auto"/>
          <w:sz w:val="24"/>
        </w:rPr>
        <w:t>ly joining BSNL through port in</w:t>
      </w:r>
      <w:r>
        <w:rPr>
          <w:rFonts w:ascii="Bookman Old Style" w:eastAsia="Bookman Old Style" w:hAnsi="Bookman Old Style" w:cs="Bookman Old Style"/>
          <w:color w:val="auto"/>
          <w:sz w:val="24"/>
        </w:rPr>
        <w:t>, the delayed activities in SIM activation has badly affected the overall process.</w:t>
      </w:r>
    </w:p>
    <w:p w:rsidR="00733790" w:rsidRDefault="007152D5" w:rsidP="00CA5653">
      <w:pPr>
        <w:spacing w:line="360" w:lineRule="auto"/>
        <w:ind w:firstLine="714"/>
        <w:rPr>
          <w:rFonts w:ascii="Bookman Old Style" w:eastAsia="Bookman Old Style" w:hAnsi="Bookman Old Style" w:cs="Bookman Old Style"/>
          <w:color w:val="auto"/>
          <w:sz w:val="24"/>
        </w:rPr>
      </w:pPr>
      <w:r>
        <w:rPr>
          <w:rFonts w:ascii="Bookman Old Style" w:hAnsi="Bookman Old Style" w:cs="Arial"/>
          <w:color w:val="222222"/>
          <w:sz w:val="24"/>
          <w:shd w:val="clear" w:color="auto" w:fill="FFFFFF"/>
        </w:rPr>
        <w:t>BSNL Retailers, Franchisees, R</w:t>
      </w:r>
      <w:r w:rsidRPr="0021301E">
        <w:rPr>
          <w:rFonts w:ascii="Bookman Old Style" w:hAnsi="Bookman Old Style" w:cs="Arial"/>
          <w:color w:val="222222"/>
          <w:sz w:val="24"/>
          <w:shd w:val="clear" w:color="auto" w:fill="FFFFFF"/>
        </w:rPr>
        <w:t xml:space="preserve">etailer </w:t>
      </w:r>
      <w:r>
        <w:rPr>
          <w:rFonts w:ascii="Bookman Old Style" w:hAnsi="Bookman Old Style" w:cs="Arial"/>
          <w:color w:val="222222"/>
          <w:sz w:val="24"/>
          <w:shd w:val="clear" w:color="auto" w:fill="FFFFFF"/>
        </w:rPr>
        <w:t>M</w:t>
      </w:r>
      <w:r w:rsidRPr="0021301E">
        <w:rPr>
          <w:rFonts w:ascii="Bookman Old Style" w:hAnsi="Bookman Old Style" w:cs="Arial"/>
          <w:color w:val="222222"/>
          <w:sz w:val="24"/>
          <w:shd w:val="clear" w:color="auto" w:fill="FFFFFF"/>
        </w:rPr>
        <w:t xml:space="preserve">anagers, FMs and RMCs </w:t>
      </w:r>
      <w:r>
        <w:rPr>
          <w:rFonts w:ascii="Bookman Old Style" w:hAnsi="Bookman Old Style" w:cs="Arial"/>
          <w:color w:val="222222"/>
          <w:sz w:val="24"/>
          <w:shd w:val="clear" w:color="auto" w:fill="FFFFFF"/>
        </w:rPr>
        <w:t xml:space="preserve">are </w:t>
      </w:r>
      <w:r w:rsidRPr="0021301E">
        <w:rPr>
          <w:rFonts w:ascii="Bookman Old Style" w:hAnsi="Bookman Old Style" w:cs="Arial"/>
          <w:color w:val="222222"/>
          <w:sz w:val="24"/>
          <w:shd w:val="clear" w:color="auto" w:fill="FFFFFF"/>
        </w:rPr>
        <w:t>facing various problems while doing activation's through</w:t>
      </w:r>
      <w:r>
        <w:rPr>
          <w:rFonts w:ascii="Bookman Old Style" w:hAnsi="Bookman Old Style" w:cs="Arial"/>
          <w:color w:val="222222"/>
          <w:sz w:val="24"/>
          <w:shd w:val="clear" w:color="auto" w:fill="FFFFFF"/>
        </w:rPr>
        <w:t xml:space="preserve"> newly launched Digital KYC </w:t>
      </w:r>
      <w:r w:rsidRPr="0021301E">
        <w:rPr>
          <w:rFonts w:ascii="Bookman Old Style" w:hAnsi="Bookman Old Style" w:cs="Arial"/>
          <w:color w:val="222222"/>
          <w:sz w:val="24"/>
          <w:shd w:val="clear" w:color="auto" w:fill="FFFFFF"/>
        </w:rPr>
        <w:t xml:space="preserve">from the </w:t>
      </w:r>
      <w:r>
        <w:rPr>
          <w:rFonts w:ascii="Bookman Old Style" w:hAnsi="Bookman Old Style" w:cs="Arial"/>
          <w:color w:val="222222"/>
          <w:sz w:val="24"/>
          <w:shd w:val="clear" w:color="auto" w:fill="FFFFFF"/>
        </w:rPr>
        <w:t xml:space="preserve">first day of its starting and till today the difficulties are continued as vendor is not responding the issues properly. </w:t>
      </w:r>
      <w:r w:rsidR="00733790">
        <w:rPr>
          <w:rFonts w:ascii="Bookman Old Style" w:eastAsia="Bookman Old Style" w:hAnsi="Bookman Old Style" w:cs="Bookman Old Style"/>
          <w:color w:val="auto"/>
          <w:sz w:val="24"/>
        </w:rPr>
        <w:t>The issues have been raised by field officers, different CSC in charge</w:t>
      </w:r>
      <w:r w:rsidR="00E03A11">
        <w:rPr>
          <w:rFonts w:ascii="Bookman Old Style" w:eastAsia="Bookman Old Style" w:hAnsi="Bookman Old Style" w:cs="Bookman Old Style"/>
          <w:color w:val="auto"/>
          <w:sz w:val="24"/>
        </w:rPr>
        <w:t>s</w:t>
      </w:r>
      <w:r w:rsidR="00733790">
        <w:rPr>
          <w:rFonts w:ascii="Bookman Old Style" w:eastAsia="Bookman Old Style" w:hAnsi="Bookman Old Style" w:cs="Bookman Old Style"/>
          <w:color w:val="auto"/>
          <w:sz w:val="24"/>
        </w:rPr>
        <w:t>, franchises, customers</w:t>
      </w:r>
      <w:r w:rsidR="0035640D">
        <w:rPr>
          <w:rFonts w:ascii="Bookman Old Style" w:eastAsia="Bookman Old Style" w:hAnsi="Bookman Old Style" w:cs="Bookman Old Style"/>
          <w:color w:val="auto"/>
          <w:sz w:val="24"/>
        </w:rPr>
        <w:t xml:space="preserve"> etc. T</w:t>
      </w:r>
      <w:r w:rsidR="00E03A11">
        <w:rPr>
          <w:rFonts w:ascii="Bookman Old Style" w:eastAsia="Bookman Old Style" w:hAnsi="Bookman Old Style" w:cs="Bookman Old Style"/>
          <w:color w:val="auto"/>
          <w:sz w:val="24"/>
        </w:rPr>
        <w:t>hough t</w:t>
      </w:r>
      <w:r w:rsidR="00733790">
        <w:rPr>
          <w:rFonts w:ascii="Bookman Old Style" w:eastAsia="Bookman Old Style" w:hAnsi="Bookman Old Style" w:cs="Bookman Old Style"/>
          <w:color w:val="auto"/>
          <w:sz w:val="24"/>
        </w:rPr>
        <w:t xml:space="preserve">here is some response by vendor </w:t>
      </w:r>
      <w:r w:rsidR="00E03A11">
        <w:rPr>
          <w:rFonts w:ascii="Bookman Old Style" w:eastAsia="Bookman Old Style" w:hAnsi="Bookman Old Style" w:cs="Bookman Old Style"/>
          <w:color w:val="auto"/>
          <w:sz w:val="24"/>
        </w:rPr>
        <w:t xml:space="preserve">to such issues </w:t>
      </w:r>
      <w:r w:rsidR="00733790">
        <w:rPr>
          <w:rFonts w:ascii="Bookman Old Style" w:eastAsia="Bookman Old Style" w:hAnsi="Bookman Old Style" w:cs="Bookman Old Style"/>
          <w:color w:val="auto"/>
          <w:sz w:val="24"/>
        </w:rPr>
        <w:t xml:space="preserve">but many of the issues are unresolved and if resolved it </w:t>
      </w:r>
      <w:r w:rsidR="003820DE">
        <w:rPr>
          <w:rFonts w:ascii="Bookman Old Style" w:eastAsia="Bookman Old Style" w:hAnsi="Bookman Old Style" w:cs="Bookman Old Style"/>
          <w:color w:val="auto"/>
          <w:sz w:val="24"/>
        </w:rPr>
        <w:t xml:space="preserve">takes </w:t>
      </w:r>
      <w:r w:rsidR="00E03A11">
        <w:rPr>
          <w:rFonts w:ascii="Bookman Old Style" w:eastAsia="Bookman Old Style" w:hAnsi="Bookman Old Style" w:cs="Bookman Old Style"/>
          <w:color w:val="auto"/>
          <w:sz w:val="24"/>
        </w:rPr>
        <w:t xml:space="preserve">time in </w:t>
      </w:r>
      <w:r w:rsidR="00C11362">
        <w:rPr>
          <w:rFonts w:ascii="Bookman Old Style" w:eastAsia="Bookman Old Style" w:hAnsi="Bookman Old Style" w:cs="Bookman Old Style"/>
          <w:color w:val="auto"/>
          <w:sz w:val="24"/>
        </w:rPr>
        <w:t>days, weeks</w:t>
      </w:r>
      <w:r w:rsidR="00E03A11">
        <w:rPr>
          <w:rFonts w:ascii="Bookman Old Style" w:eastAsia="Bookman Old Style" w:hAnsi="Bookman Old Style" w:cs="Bookman Old Style"/>
          <w:color w:val="auto"/>
          <w:sz w:val="24"/>
        </w:rPr>
        <w:t xml:space="preserve"> and very purpose of outsourcing works is defeated</w:t>
      </w:r>
      <w:r w:rsidR="00733790">
        <w:rPr>
          <w:rFonts w:ascii="Bookman Old Style" w:eastAsia="Bookman Old Style" w:hAnsi="Bookman Old Style" w:cs="Bookman Old Style"/>
          <w:color w:val="auto"/>
          <w:sz w:val="24"/>
        </w:rPr>
        <w:t xml:space="preserve">. </w:t>
      </w:r>
    </w:p>
    <w:p w:rsidR="00E03A11" w:rsidRDefault="00C11362" w:rsidP="00CA5653">
      <w:pPr>
        <w:spacing w:line="360" w:lineRule="auto"/>
        <w:ind w:firstLine="720"/>
        <w:rPr>
          <w:rFonts w:ascii="Bookman Old Style" w:hAnsi="Bookman Old Style" w:cs="Arial"/>
          <w:color w:val="222222"/>
          <w:sz w:val="24"/>
          <w:shd w:val="clear" w:color="auto" w:fill="FFFFFF"/>
        </w:rPr>
      </w:pPr>
      <w:r>
        <w:rPr>
          <w:rFonts w:ascii="Bookman Old Style" w:hAnsi="Bookman Old Style" w:cs="Arial"/>
          <w:color w:val="222222"/>
          <w:sz w:val="24"/>
          <w:shd w:val="clear" w:color="auto" w:fill="FFFFFF"/>
        </w:rPr>
        <w:t>The field officers a</w:t>
      </w:r>
      <w:r w:rsidRPr="0021301E">
        <w:rPr>
          <w:rFonts w:ascii="Bookman Old Style" w:hAnsi="Bookman Old Style" w:cs="Arial"/>
          <w:color w:val="222222"/>
          <w:sz w:val="24"/>
          <w:shd w:val="clear" w:color="auto" w:fill="FFFFFF"/>
        </w:rPr>
        <w:t xml:space="preserve">re communicating these errors to </w:t>
      </w:r>
      <w:r>
        <w:rPr>
          <w:rFonts w:ascii="Bookman Old Style" w:hAnsi="Bookman Old Style" w:cs="Arial"/>
          <w:color w:val="222222"/>
          <w:sz w:val="24"/>
          <w:shd w:val="clear" w:color="auto" w:fill="FFFFFF"/>
        </w:rPr>
        <w:t xml:space="preserve">M/S </w:t>
      </w:r>
      <w:r w:rsidRPr="0021301E">
        <w:rPr>
          <w:rFonts w:ascii="Bookman Old Style" w:hAnsi="Bookman Old Style" w:cs="Arial"/>
          <w:color w:val="222222"/>
          <w:sz w:val="24"/>
          <w:shd w:val="clear" w:color="auto" w:fill="FFFFFF"/>
        </w:rPr>
        <w:t xml:space="preserve">INTENSE team, on </w:t>
      </w:r>
      <w:r>
        <w:rPr>
          <w:rFonts w:ascii="Bookman Old Style" w:hAnsi="Bookman Old Style" w:cs="Arial"/>
          <w:color w:val="222222"/>
          <w:sz w:val="24"/>
          <w:shd w:val="clear" w:color="auto" w:fill="FFFFFF"/>
        </w:rPr>
        <w:t>P</w:t>
      </w:r>
      <w:r w:rsidRPr="0021301E">
        <w:rPr>
          <w:rFonts w:ascii="Bookman Old Style" w:hAnsi="Bookman Old Style" w:cs="Arial"/>
          <w:color w:val="222222"/>
          <w:sz w:val="24"/>
          <w:shd w:val="clear" w:color="auto" w:fill="FFFFFF"/>
        </w:rPr>
        <w:t>at</w:t>
      </w:r>
      <w:r>
        <w:rPr>
          <w:rFonts w:ascii="Bookman Old Style" w:hAnsi="Bookman Old Style" w:cs="Arial"/>
          <w:color w:val="222222"/>
          <w:sz w:val="24"/>
          <w:shd w:val="clear" w:color="auto" w:fill="FFFFFF"/>
        </w:rPr>
        <w:t>an</w:t>
      </w:r>
      <w:r w:rsidRPr="0021301E">
        <w:rPr>
          <w:rFonts w:ascii="Bookman Old Style" w:hAnsi="Bookman Old Style" w:cs="Arial"/>
          <w:color w:val="222222"/>
          <w:sz w:val="24"/>
          <w:shd w:val="clear" w:color="auto" w:fill="FFFFFF"/>
        </w:rPr>
        <w:t>jali</w:t>
      </w:r>
      <w:r>
        <w:rPr>
          <w:rFonts w:ascii="Bookman Old Style" w:hAnsi="Bookman Old Style" w:cs="Arial"/>
          <w:color w:val="222222"/>
          <w:sz w:val="24"/>
          <w:shd w:val="clear" w:color="auto" w:fill="FFFFFF"/>
        </w:rPr>
        <w:t xml:space="preserve"> What’s App </w:t>
      </w:r>
      <w:r w:rsidRPr="0021301E">
        <w:rPr>
          <w:rFonts w:ascii="Bookman Old Style" w:hAnsi="Bookman Old Style" w:cs="Arial"/>
          <w:color w:val="222222"/>
          <w:sz w:val="24"/>
          <w:shd w:val="clear" w:color="auto" w:fill="FFFFFF"/>
        </w:rPr>
        <w:t xml:space="preserve">group, </w:t>
      </w:r>
      <w:r>
        <w:rPr>
          <w:rFonts w:ascii="Bookman Old Style" w:hAnsi="Bookman Old Style" w:cs="Arial"/>
          <w:color w:val="222222"/>
          <w:sz w:val="24"/>
          <w:shd w:val="clear" w:color="auto" w:fill="FFFFFF"/>
        </w:rPr>
        <w:t>the W</w:t>
      </w:r>
      <w:r w:rsidRPr="0021301E">
        <w:rPr>
          <w:rFonts w:ascii="Bookman Old Style" w:hAnsi="Bookman Old Style" w:cs="Arial"/>
          <w:color w:val="222222"/>
          <w:sz w:val="24"/>
          <w:shd w:val="clear" w:color="auto" w:fill="FFFFFF"/>
        </w:rPr>
        <w:t>hat</w:t>
      </w:r>
      <w:r>
        <w:rPr>
          <w:rFonts w:ascii="Bookman Old Style" w:hAnsi="Bookman Old Style" w:cs="Arial"/>
          <w:color w:val="222222"/>
          <w:sz w:val="24"/>
          <w:shd w:val="clear" w:color="auto" w:fill="FFFFFF"/>
        </w:rPr>
        <w:t>’s App mobile N</w:t>
      </w:r>
      <w:r w:rsidRPr="0021301E">
        <w:rPr>
          <w:rFonts w:ascii="Bookman Old Style" w:hAnsi="Bookman Old Style" w:cs="Arial"/>
          <w:color w:val="222222"/>
          <w:sz w:val="24"/>
          <w:shd w:val="clear" w:color="auto" w:fill="FFFFFF"/>
        </w:rPr>
        <w:t>o</w:t>
      </w:r>
      <w:r>
        <w:rPr>
          <w:rFonts w:ascii="Bookman Old Style" w:hAnsi="Bookman Old Style" w:cs="Arial"/>
          <w:color w:val="222222"/>
          <w:sz w:val="24"/>
          <w:shd w:val="clear" w:color="auto" w:fill="FFFFFF"/>
        </w:rPr>
        <w:t xml:space="preserve">. 9569703704 (help Desk for Sanchar Adhar) </w:t>
      </w:r>
      <w:r w:rsidRPr="0021301E">
        <w:rPr>
          <w:rFonts w:ascii="Bookman Old Style" w:hAnsi="Bookman Old Style" w:cs="Arial"/>
          <w:color w:val="222222"/>
          <w:sz w:val="24"/>
          <w:shd w:val="clear" w:color="auto" w:fill="FFFFFF"/>
        </w:rPr>
        <w:t>as well directly telephonic with</w:t>
      </w:r>
      <w:r>
        <w:rPr>
          <w:rFonts w:ascii="Bookman Old Style" w:hAnsi="Bookman Old Style" w:cs="Arial"/>
          <w:color w:val="222222"/>
          <w:sz w:val="24"/>
          <w:shd w:val="clear" w:color="auto" w:fill="FFFFFF"/>
        </w:rPr>
        <w:t xml:space="preserve"> Mr. </w:t>
      </w:r>
      <w:r w:rsidRPr="0021301E">
        <w:rPr>
          <w:rFonts w:ascii="Bookman Old Style" w:hAnsi="Bookman Old Style" w:cs="Arial"/>
          <w:color w:val="222222"/>
          <w:sz w:val="24"/>
          <w:shd w:val="clear" w:color="auto" w:fill="FFFFFF"/>
        </w:rPr>
        <w:t>Panindra on daily basis</w:t>
      </w:r>
      <w:r>
        <w:rPr>
          <w:rFonts w:ascii="Bookman Old Style" w:hAnsi="Bookman Old Style" w:cs="Arial"/>
          <w:color w:val="222222"/>
          <w:sz w:val="24"/>
          <w:shd w:val="clear" w:color="auto" w:fill="FFFFFF"/>
        </w:rPr>
        <w:t xml:space="preserve">, but no one is providing solutions in time for such pending issues and reported problems creating much unrest among customers and franchisees. </w:t>
      </w:r>
      <w:r w:rsidR="00E03A11">
        <w:rPr>
          <w:rFonts w:ascii="Bookman Old Style" w:hAnsi="Bookman Old Style" w:cs="Arial"/>
          <w:color w:val="222222"/>
          <w:sz w:val="24"/>
          <w:shd w:val="clear" w:color="auto" w:fill="FFFFFF"/>
        </w:rPr>
        <w:t xml:space="preserve">BSNL officers are able to </w:t>
      </w:r>
      <w:r w:rsidR="00E03A11">
        <w:rPr>
          <w:rFonts w:ascii="Bookman Old Style" w:hAnsi="Bookman Old Style" w:cs="Arial"/>
          <w:color w:val="222222"/>
          <w:sz w:val="24"/>
          <w:shd w:val="clear" w:color="auto" w:fill="FFFFFF"/>
        </w:rPr>
        <w:lastRenderedPageBreak/>
        <w:t xml:space="preserve">cope up with issues to certain extent but the customers and Retailers are not able to digest this delay and are directly neglecting BSNL cases of SIM sale as well as MNP. The details of common errors reported in each stage of activation is attached as Annexure –A. It shows that at each stage difficulties are being faced and how entire process is delayed.  We are also attaching the sample screen shots of such errors and such issues are reported frequently. </w:t>
      </w:r>
    </w:p>
    <w:p w:rsidR="000E07BF" w:rsidRDefault="00E03A11" w:rsidP="00CA5653">
      <w:pPr>
        <w:spacing w:line="360" w:lineRule="auto"/>
        <w:ind w:firstLine="720"/>
        <w:rPr>
          <w:rFonts w:ascii="Bookman Old Style" w:hAnsi="Bookman Old Style" w:cs="Arial"/>
          <w:color w:val="222222"/>
          <w:sz w:val="24"/>
          <w:shd w:val="clear" w:color="auto" w:fill="FFFFFF"/>
        </w:rPr>
      </w:pPr>
      <w:r>
        <w:rPr>
          <w:rFonts w:ascii="Bookman Old Style" w:hAnsi="Bookman Old Style" w:cs="Arial"/>
          <w:color w:val="222222"/>
          <w:sz w:val="24"/>
          <w:shd w:val="clear" w:color="auto" w:fill="FFFFFF"/>
        </w:rPr>
        <w:t xml:space="preserve">It is not that system is down for long </w:t>
      </w:r>
      <w:r w:rsidR="007152D5">
        <w:rPr>
          <w:rFonts w:ascii="Bookman Old Style" w:hAnsi="Bookman Old Style" w:cs="Arial"/>
          <w:color w:val="222222"/>
          <w:sz w:val="24"/>
          <w:shd w:val="clear" w:color="auto" w:fill="FFFFFF"/>
        </w:rPr>
        <w:t>time,</w:t>
      </w:r>
      <w:r>
        <w:rPr>
          <w:rFonts w:ascii="Bookman Old Style" w:hAnsi="Bookman Old Style" w:cs="Arial"/>
          <w:color w:val="222222"/>
          <w:sz w:val="24"/>
          <w:shd w:val="clear" w:color="auto" w:fill="FFFFFF"/>
        </w:rPr>
        <w:t xml:space="preserve"> but it is seen that the system goes down abruptly and frequently and such </w:t>
      </w:r>
      <w:r w:rsidR="00730176">
        <w:rPr>
          <w:rFonts w:ascii="Bookman Old Style" w:hAnsi="Bookman Old Style" w:cs="Arial"/>
          <w:color w:val="222222"/>
          <w:sz w:val="24"/>
          <w:shd w:val="clear" w:color="auto" w:fill="FFFFFF"/>
        </w:rPr>
        <w:t>destabilized</w:t>
      </w:r>
      <w:r>
        <w:rPr>
          <w:rFonts w:ascii="Bookman Old Style" w:hAnsi="Bookman Old Style" w:cs="Arial"/>
          <w:color w:val="222222"/>
          <w:sz w:val="24"/>
          <w:shd w:val="clear" w:color="auto" w:fill="FFFFFF"/>
        </w:rPr>
        <w:t xml:space="preserve"> time differs from half an hour to two hours. </w:t>
      </w:r>
      <w:r w:rsidR="00730176">
        <w:rPr>
          <w:rFonts w:ascii="Bookman Old Style" w:hAnsi="Bookman Old Style" w:cs="Arial"/>
          <w:color w:val="222222"/>
          <w:sz w:val="24"/>
          <w:shd w:val="clear" w:color="auto" w:fill="FFFFFF"/>
        </w:rPr>
        <w:t xml:space="preserve">There is need of stabilization of the Sanchar Adhar system and App so that the faith of retailers and customers in built up and activation is done within no time.  </w:t>
      </w:r>
    </w:p>
    <w:p w:rsidR="00730176" w:rsidRDefault="003820DE" w:rsidP="00CA5653">
      <w:pPr>
        <w:spacing w:line="360" w:lineRule="auto"/>
        <w:ind w:firstLine="720"/>
        <w:rPr>
          <w:rFonts w:ascii="Bookman Old Style" w:hAnsi="Bookman Old Style" w:cs="Arial"/>
          <w:color w:val="222222"/>
          <w:sz w:val="24"/>
          <w:shd w:val="clear" w:color="auto" w:fill="FFFFFF"/>
        </w:rPr>
      </w:pPr>
      <w:r>
        <w:rPr>
          <w:rFonts w:ascii="Bookman Old Style" w:hAnsi="Bookman Old Style" w:cs="Arial"/>
          <w:color w:val="222222"/>
          <w:sz w:val="24"/>
          <w:shd w:val="clear" w:color="auto" w:fill="FFFFFF"/>
        </w:rPr>
        <w:t>As on today</w:t>
      </w:r>
      <w:r w:rsidR="000E07BF">
        <w:rPr>
          <w:rFonts w:ascii="Bookman Old Style" w:hAnsi="Bookman Old Style" w:cs="Arial"/>
          <w:color w:val="222222"/>
          <w:sz w:val="24"/>
          <w:shd w:val="clear" w:color="auto" w:fill="FFFFFF"/>
        </w:rPr>
        <w:t xml:space="preserve"> also many such cases are pending and same can be</w:t>
      </w:r>
      <w:r>
        <w:rPr>
          <w:rFonts w:ascii="Bookman Old Style" w:hAnsi="Bookman Old Style" w:cs="Arial"/>
          <w:color w:val="222222"/>
          <w:sz w:val="24"/>
          <w:shd w:val="clear" w:color="auto" w:fill="FFFFFF"/>
        </w:rPr>
        <w:t xml:space="preserve"> seen on </w:t>
      </w:r>
      <w:r w:rsidR="00730176">
        <w:rPr>
          <w:rFonts w:ascii="Bookman Old Style" w:hAnsi="Bookman Old Style" w:cs="Arial"/>
          <w:color w:val="222222"/>
          <w:sz w:val="24"/>
          <w:shd w:val="clear" w:color="auto" w:fill="FFFFFF"/>
        </w:rPr>
        <w:t>“</w:t>
      </w:r>
      <w:r>
        <w:rPr>
          <w:rFonts w:ascii="Bookman Old Style" w:hAnsi="Bookman Old Style" w:cs="Arial"/>
          <w:color w:val="222222"/>
          <w:sz w:val="24"/>
          <w:shd w:val="clear" w:color="auto" w:fill="FFFFFF"/>
        </w:rPr>
        <w:t>Pat</w:t>
      </w:r>
      <w:r w:rsidR="000E07BF">
        <w:rPr>
          <w:rFonts w:ascii="Bookman Old Style" w:hAnsi="Bookman Old Style" w:cs="Arial"/>
          <w:color w:val="222222"/>
          <w:sz w:val="24"/>
          <w:shd w:val="clear" w:color="auto" w:fill="FFFFFF"/>
        </w:rPr>
        <w:t>a</w:t>
      </w:r>
      <w:r>
        <w:rPr>
          <w:rFonts w:ascii="Bookman Old Style" w:hAnsi="Bookman Old Style" w:cs="Arial"/>
          <w:color w:val="222222"/>
          <w:sz w:val="24"/>
          <w:shd w:val="clear" w:color="auto" w:fill="FFFFFF"/>
        </w:rPr>
        <w:t>n</w:t>
      </w:r>
      <w:r w:rsidR="000E07BF">
        <w:rPr>
          <w:rFonts w:ascii="Bookman Old Style" w:hAnsi="Bookman Old Style" w:cs="Arial"/>
          <w:color w:val="222222"/>
          <w:sz w:val="24"/>
          <w:shd w:val="clear" w:color="auto" w:fill="FFFFFF"/>
        </w:rPr>
        <w:t>jali What</w:t>
      </w:r>
      <w:r w:rsidR="0035640D">
        <w:rPr>
          <w:rFonts w:ascii="Bookman Old Style" w:hAnsi="Bookman Old Style" w:cs="Arial"/>
          <w:color w:val="222222"/>
          <w:sz w:val="24"/>
          <w:shd w:val="clear" w:color="auto" w:fill="FFFFFF"/>
        </w:rPr>
        <w:t>’</w:t>
      </w:r>
      <w:r w:rsidR="000E07BF">
        <w:rPr>
          <w:rFonts w:ascii="Bookman Old Style" w:hAnsi="Bookman Old Style" w:cs="Arial"/>
          <w:color w:val="222222"/>
          <w:sz w:val="24"/>
          <w:shd w:val="clear" w:color="auto" w:fill="FFFFFF"/>
        </w:rPr>
        <w:t>s app group</w:t>
      </w:r>
      <w:r w:rsidR="00730176">
        <w:rPr>
          <w:rFonts w:ascii="Bookman Old Style" w:hAnsi="Bookman Old Style" w:cs="Arial"/>
          <w:color w:val="222222"/>
          <w:sz w:val="24"/>
          <w:shd w:val="clear" w:color="auto" w:fill="FFFFFF"/>
        </w:rPr>
        <w:t>”</w:t>
      </w:r>
      <w:r w:rsidR="000E07BF">
        <w:rPr>
          <w:rFonts w:ascii="Bookman Old Style" w:hAnsi="Bookman Old Style" w:cs="Arial"/>
          <w:color w:val="222222"/>
          <w:sz w:val="24"/>
          <w:shd w:val="clear" w:color="auto" w:fill="FFFFFF"/>
        </w:rPr>
        <w:t xml:space="preserve"> and in pending complaints </w:t>
      </w:r>
      <w:r w:rsidR="00730176">
        <w:rPr>
          <w:rFonts w:ascii="Bookman Old Style" w:hAnsi="Bookman Old Style" w:cs="Arial"/>
          <w:color w:val="222222"/>
          <w:sz w:val="24"/>
          <w:shd w:val="clear" w:color="auto" w:fill="FFFFFF"/>
        </w:rPr>
        <w:t xml:space="preserve">with Sanchar </w:t>
      </w:r>
      <w:r w:rsidR="007152D5">
        <w:rPr>
          <w:rFonts w:ascii="Bookman Old Style" w:hAnsi="Bookman Old Style" w:cs="Arial"/>
          <w:color w:val="222222"/>
          <w:sz w:val="24"/>
          <w:shd w:val="clear" w:color="auto" w:fill="FFFFFF"/>
        </w:rPr>
        <w:t>Adhar System</w:t>
      </w:r>
      <w:r w:rsidR="000E07BF">
        <w:rPr>
          <w:rFonts w:ascii="Bookman Old Style" w:hAnsi="Bookman Old Style" w:cs="Arial"/>
          <w:color w:val="222222"/>
          <w:sz w:val="24"/>
          <w:shd w:val="clear" w:color="auto" w:fill="FFFFFF"/>
        </w:rPr>
        <w:t xml:space="preserve">. </w:t>
      </w:r>
      <w:r w:rsidR="00285D59">
        <w:rPr>
          <w:rFonts w:ascii="Bookman Old Style" w:hAnsi="Bookman Old Style" w:cs="Arial"/>
          <w:color w:val="222222"/>
          <w:sz w:val="24"/>
          <w:shd w:val="clear" w:color="auto" w:fill="FFFFFF"/>
        </w:rPr>
        <w:t xml:space="preserve">It can be seen that on 25/02/2019, about 11 complaints are reported by different stakeholders and this routine process.   </w:t>
      </w:r>
      <w:r w:rsidR="00730176">
        <w:rPr>
          <w:rFonts w:ascii="Bookman Old Style" w:hAnsi="Bookman Old Style" w:cs="Arial"/>
          <w:color w:val="222222"/>
          <w:sz w:val="24"/>
          <w:shd w:val="clear" w:color="auto" w:fill="FFFFFF"/>
        </w:rPr>
        <w:t xml:space="preserve">There are many other </w:t>
      </w:r>
      <w:r w:rsidR="007152D5">
        <w:rPr>
          <w:rFonts w:ascii="Bookman Old Style" w:hAnsi="Bookman Old Style" w:cs="Arial"/>
          <w:color w:val="222222"/>
          <w:sz w:val="24"/>
          <w:shd w:val="clear" w:color="auto" w:fill="FFFFFF"/>
        </w:rPr>
        <w:t>complaints,</w:t>
      </w:r>
      <w:r w:rsidR="00730176">
        <w:rPr>
          <w:rFonts w:ascii="Bookman Old Style" w:hAnsi="Bookman Old Style" w:cs="Arial"/>
          <w:color w:val="222222"/>
          <w:sz w:val="24"/>
          <w:shd w:val="clear" w:color="auto" w:fill="FFFFFF"/>
        </w:rPr>
        <w:t xml:space="preserve"> which are not reported on </w:t>
      </w:r>
      <w:r w:rsidR="007152D5">
        <w:rPr>
          <w:rFonts w:ascii="Bookman Old Style" w:hAnsi="Bookman Old Style" w:cs="Arial"/>
          <w:color w:val="222222"/>
          <w:sz w:val="24"/>
          <w:shd w:val="clear" w:color="auto" w:fill="FFFFFF"/>
        </w:rPr>
        <w:t>what’s</w:t>
      </w:r>
      <w:r w:rsidR="00730176">
        <w:rPr>
          <w:rFonts w:ascii="Bookman Old Style" w:hAnsi="Bookman Old Style" w:cs="Arial"/>
          <w:color w:val="222222"/>
          <w:sz w:val="24"/>
          <w:shd w:val="clear" w:color="auto" w:fill="FFFFFF"/>
        </w:rPr>
        <w:t xml:space="preserve"> app group.  </w:t>
      </w:r>
    </w:p>
    <w:p w:rsidR="000E07BF" w:rsidRDefault="000E07BF" w:rsidP="00CA5653">
      <w:pPr>
        <w:spacing w:line="360" w:lineRule="auto"/>
        <w:ind w:firstLine="720"/>
        <w:rPr>
          <w:rFonts w:ascii="Bookman Old Style" w:hAnsi="Bookman Old Style" w:cs="Arial"/>
          <w:color w:val="222222"/>
          <w:sz w:val="24"/>
          <w:shd w:val="clear" w:color="auto" w:fill="FFFFFF"/>
        </w:rPr>
      </w:pPr>
      <w:r>
        <w:rPr>
          <w:rFonts w:ascii="Bookman Old Style" w:hAnsi="Bookman Old Style" w:cs="Arial"/>
          <w:color w:val="222222"/>
          <w:sz w:val="24"/>
          <w:shd w:val="clear" w:color="auto" w:fill="FFFFFF"/>
        </w:rPr>
        <w:t xml:space="preserve">There is need of 24X 7 services for SIM activation, but here BSNL is not getting </w:t>
      </w:r>
      <w:r w:rsidR="00730176">
        <w:rPr>
          <w:rFonts w:ascii="Bookman Old Style" w:hAnsi="Bookman Old Style" w:cs="Arial"/>
          <w:color w:val="222222"/>
          <w:sz w:val="24"/>
          <w:shd w:val="clear" w:color="auto" w:fill="FFFFFF"/>
        </w:rPr>
        <w:t xml:space="preserve">proper </w:t>
      </w:r>
      <w:r>
        <w:rPr>
          <w:rFonts w:ascii="Bookman Old Style" w:hAnsi="Bookman Old Style" w:cs="Arial"/>
          <w:color w:val="222222"/>
          <w:sz w:val="24"/>
          <w:shd w:val="clear" w:color="auto" w:fill="FFFFFF"/>
        </w:rPr>
        <w:t>services even during working hours and hence needs immediate action to speed up the overall process of SIM activation and related processes so that SIM sale of BSNL will increase.</w:t>
      </w:r>
    </w:p>
    <w:p w:rsidR="00730176" w:rsidRDefault="00730176" w:rsidP="00CA5653">
      <w:pPr>
        <w:spacing w:line="360" w:lineRule="auto"/>
        <w:ind w:firstLine="720"/>
        <w:rPr>
          <w:rFonts w:ascii="Bookman Old Style" w:hAnsi="Bookman Old Style" w:cs="Arial"/>
          <w:color w:val="222222"/>
          <w:sz w:val="24"/>
          <w:shd w:val="clear" w:color="auto" w:fill="FFFFFF"/>
        </w:rPr>
      </w:pPr>
      <w:r>
        <w:rPr>
          <w:rFonts w:ascii="Bookman Old Style" w:hAnsi="Bookman Old Style" w:cs="Arial"/>
          <w:color w:val="222222"/>
          <w:sz w:val="24"/>
          <w:shd w:val="clear" w:color="auto" w:fill="FFFFFF"/>
        </w:rPr>
        <w:t xml:space="preserve">On 24/02/2019, even though it was Sunday, as Sanchar System was stable </w:t>
      </w:r>
      <w:r w:rsidR="00440829">
        <w:rPr>
          <w:rFonts w:ascii="Bookman Old Style" w:hAnsi="Bookman Old Style" w:cs="Arial"/>
          <w:color w:val="222222"/>
          <w:sz w:val="24"/>
          <w:shd w:val="clear" w:color="auto" w:fill="FFFFFF"/>
        </w:rPr>
        <w:t xml:space="preserve">on this day, 536 SIM have been booked and activated through Melas. But if Adhar Soft is not stable then SIM sale and activation goes down and customers also get annoyed and overall booking reduces to 50 % of normal or expected activation. </w:t>
      </w:r>
    </w:p>
    <w:p w:rsidR="000E07BF" w:rsidRDefault="000E07BF" w:rsidP="00CA5653">
      <w:pPr>
        <w:spacing w:line="360" w:lineRule="auto"/>
        <w:ind w:firstLine="720"/>
        <w:rPr>
          <w:rFonts w:ascii="Bookman Old Style" w:hAnsi="Bookman Old Style" w:cs="Arial"/>
          <w:color w:val="222222"/>
          <w:sz w:val="24"/>
          <w:shd w:val="clear" w:color="auto" w:fill="FFFFFF"/>
        </w:rPr>
      </w:pPr>
      <w:r>
        <w:rPr>
          <w:rFonts w:ascii="Bookman Old Style" w:hAnsi="Bookman Old Style" w:cs="Arial"/>
          <w:color w:val="222222"/>
          <w:sz w:val="24"/>
          <w:shd w:val="clear" w:color="auto" w:fill="FFFFFF"/>
        </w:rPr>
        <w:t>Due to poor response from M/S INTENSE and its staff, many of the fi</w:t>
      </w:r>
      <w:r w:rsidR="00440829">
        <w:rPr>
          <w:rFonts w:ascii="Bookman Old Style" w:hAnsi="Bookman Old Style" w:cs="Arial"/>
          <w:color w:val="222222"/>
          <w:sz w:val="24"/>
          <w:shd w:val="clear" w:color="auto" w:fill="FFFFFF"/>
        </w:rPr>
        <w:t>e</w:t>
      </w:r>
      <w:r>
        <w:rPr>
          <w:rFonts w:ascii="Bookman Old Style" w:hAnsi="Bookman Old Style" w:cs="Arial"/>
          <w:color w:val="222222"/>
          <w:sz w:val="24"/>
          <w:shd w:val="clear" w:color="auto" w:fill="FFFFFF"/>
        </w:rPr>
        <w:t>ld officers have stopped organizing Mel</w:t>
      </w:r>
      <w:r w:rsidR="003820DE">
        <w:rPr>
          <w:rFonts w:ascii="Bookman Old Style" w:hAnsi="Bookman Old Style" w:cs="Arial"/>
          <w:color w:val="222222"/>
          <w:sz w:val="24"/>
          <w:shd w:val="clear" w:color="auto" w:fill="FFFFFF"/>
        </w:rPr>
        <w:t>as and this is not good for BSN</w:t>
      </w:r>
      <w:r>
        <w:rPr>
          <w:rFonts w:ascii="Bookman Old Style" w:hAnsi="Bookman Old Style" w:cs="Arial"/>
          <w:color w:val="222222"/>
          <w:sz w:val="24"/>
          <w:shd w:val="clear" w:color="auto" w:fill="FFFFFF"/>
        </w:rPr>
        <w:t xml:space="preserve">L which is already facing cash issues. </w:t>
      </w:r>
      <w:r w:rsidRPr="0021301E">
        <w:rPr>
          <w:rFonts w:ascii="Bookman Old Style" w:hAnsi="Bookman Old Style" w:cs="Arial"/>
          <w:color w:val="222222"/>
          <w:sz w:val="24"/>
          <w:shd w:val="clear" w:color="auto" w:fill="FFFFFF"/>
        </w:rPr>
        <w:t xml:space="preserve">The most serious and frequent problems along with the screen </w:t>
      </w:r>
      <w:r w:rsidR="00C11362" w:rsidRPr="0021301E">
        <w:rPr>
          <w:rFonts w:ascii="Bookman Old Style" w:hAnsi="Bookman Old Style" w:cs="Arial"/>
          <w:color w:val="222222"/>
          <w:sz w:val="24"/>
          <w:shd w:val="clear" w:color="auto" w:fill="FFFFFF"/>
        </w:rPr>
        <w:t>shots, attached</w:t>
      </w:r>
      <w:r w:rsidRPr="0021301E">
        <w:rPr>
          <w:rFonts w:ascii="Bookman Old Style" w:hAnsi="Bookman Old Style" w:cs="Arial"/>
          <w:color w:val="222222"/>
          <w:sz w:val="24"/>
          <w:shd w:val="clear" w:color="auto" w:fill="FFFFFF"/>
        </w:rPr>
        <w:t xml:space="preserve"> here with for your reference.</w:t>
      </w:r>
      <w:r>
        <w:rPr>
          <w:rFonts w:ascii="Bookman Old Style" w:hAnsi="Bookman Old Style" w:cs="Arial"/>
          <w:color w:val="222222"/>
          <w:sz w:val="24"/>
          <w:shd w:val="clear" w:color="auto" w:fill="FFFFFF"/>
        </w:rPr>
        <w:t xml:space="preserve">  BSNL is </w:t>
      </w:r>
      <w:r w:rsidRPr="0021301E">
        <w:rPr>
          <w:rFonts w:ascii="Bookman Old Style" w:hAnsi="Bookman Old Style" w:cs="Arial"/>
          <w:color w:val="222222"/>
          <w:sz w:val="24"/>
          <w:shd w:val="clear" w:color="auto" w:fill="FFFFFF"/>
        </w:rPr>
        <w:t xml:space="preserve">in deep trouble </w:t>
      </w:r>
      <w:r w:rsidR="00C11362" w:rsidRPr="0021301E">
        <w:rPr>
          <w:rFonts w:ascii="Bookman Old Style" w:hAnsi="Bookman Old Style" w:cs="Arial"/>
          <w:color w:val="222222"/>
          <w:sz w:val="24"/>
          <w:shd w:val="clear" w:color="auto" w:fill="FFFFFF"/>
        </w:rPr>
        <w:t>because not</w:t>
      </w:r>
      <w:r w:rsidRPr="0021301E">
        <w:rPr>
          <w:rFonts w:ascii="Bookman Old Style" w:hAnsi="Bookman Old Style" w:cs="Arial"/>
          <w:color w:val="222222"/>
          <w:sz w:val="24"/>
          <w:shd w:val="clear" w:color="auto" w:fill="FFFFFF"/>
        </w:rPr>
        <w:t xml:space="preserve"> a single retailer </w:t>
      </w:r>
      <w:r w:rsidR="003820DE">
        <w:rPr>
          <w:rFonts w:ascii="Bookman Old Style" w:hAnsi="Bookman Old Style" w:cs="Arial"/>
          <w:color w:val="222222"/>
          <w:sz w:val="24"/>
          <w:shd w:val="clear" w:color="auto" w:fill="FFFFFF"/>
        </w:rPr>
        <w:t>is</w:t>
      </w:r>
      <w:r w:rsidRPr="0021301E">
        <w:rPr>
          <w:rFonts w:ascii="Bookman Old Style" w:hAnsi="Bookman Old Style" w:cs="Arial"/>
          <w:color w:val="222222"/>
          <w:sz w:val="24"/>
          <w:shd w:val="clear" w:color="auto" w:fill="FFFFFF"/>
        </w:rPr>
        <w:t xml:space="preserve"> in a position to active BSNL </w:t>
      </w:r>
      <w:r>
        <w:rPr>
          <w:rFonts w:ascii="Bookman Old Style" w:hAnsi="Bookman Old Style" w:cs="Arial"/>
          <w:color w:val="222222"/>
          <w:sz w:val="24"/>
          <w:shd w:val="clear" w:color="auto" w:fill="FFFFFF"/>
        </w:rPr>
        <w:t>SIMs</w:t>
      </w:r>
      <w:r w:rsidRPr="0021301E">
        <w:rPr>
          <w:rFonts w:ascii="Bookman Old Style" w:hAnsi="Bookman Old Style" w:cs="Arial"/>
          <w:color w:val="222222"/>
          <w:sz w:val="24"/>
          <w:shd w:val="clear" w:color="auto" w:fill="FFFFFF"/>
        </w:rPr>
        <w:t xml:space="preserve"> with </w:t>
      </w:r>
      <w:r w:rsidR="00C11362" w:rsidRPr="0021301E">
        <w:rPr>
          <w:rFonts w:ascii="Bookman Old Style" w:hAnsi="Bookman Old Style" w:cs="Arial"/>
          <w:color w:val="222222"/>
          <w:sz w:val="24"/>
          <w:shd w:val="clear" w:color="auto" w:fill="FFFFFF"/>
        </w:rPr>
        <w:t>such frequent</w:t>
      </w:r>
      <w:r w:rsidRPr="0021301E">
        <w:rPr>
          <w:rFonts w:ascii="Bookman Old Style" w:hAnsi="Bookman Old Style" w:cs="Arial"/>
          <w:color w:val="222222"/>
          <w:sz w:val="24"/>
          <w:shd w:val="clear" w:color="auto" w:fill="FFFFFF"/>
        </w:rPr>
        <w:t xml:space="preserve"> and daily new issues</w:t>
      </w:r>
      <w:r>
        <w:rPr>
          <w:rFonts w:ascii="Bookman Old Style" w:hAnsi="Bookman Old Style" w:cs="Arial"/>
          <w:color w:val="222222"/>
          <w:sz w:val="24"/>
          <w:shd w:val="clear" w:color="auto" w:fill="FFFFFF"/>
        </w:rPr>
        <w:t xml:space="preserve">. These details can be analysis of daily activation of SIMs and pendency thereof since </w:t>
      </w:r>
      <w:r w:rsidRPr="0021301E">
        <w:rPr>
          <w:rFonts w:ascii="Bookman Old Style" w:hAnsi="Bookman Old Style" w:cs="Arial"/>
          <w:color w:val="222222"/>
          <w:sz w:val="24"/>
          <w:shd w:val="clear" w:color="auto" w:fill="FFFFFF"/>
        </w:rPr>
        <w:t>21/11/2018</w:t>
      </w:r>
      <w:r>
        <w:rPr>
          <w:rFonts w:ascii="Bookman Old Style" w:hAnsi="Bookman Old Style" w:cs="Arial"/>
          <w:color w:val="222222"/>
          <w:sz w:val="24"/>
          <w:shd w:val="clear" w:color="auto" w:fill="FFFFFF"/>
        </w:rPr>
        <w:t xml:space="preserve"> i.e. since introduction of M/S INTENSE. </w:t>
      </w:r>
    </w:p>
    <w:p w:rsidR="00440829" w:rsidRDefault="007E2E1B"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It is seen that the activation of SIM </w:t>
      </w:r>
      <w:r w:rsidR="00733790">
        <w:rPr>
          <w:rFonts w:ascii="Bookman Old Style" w:eastAsia="Bookman Old Style" w:hAnsi="Bookman Old Style" w:cs="Bookman Old Style"/>
          <w:color w:val="auto"/>
          <w:sz w:val="24"/>
        </w:rPr>
        <w:t xml:space="preserve">by M/S INTENSE </w:t>
      </w:r>
      <w:r>
        <w:rPr>
          <w:rFonts w:ascii="Bookman Old Style" w:eastAsia="Bookman Old Style" w:hAnsi="Bookman Old Style" w:cs="Bookman Old Style"/>
          <w:color w:val="auto"/>
          <w:sz w:val="24"/>
        </w:rPr>
        <w:t xml:space="preserve">takes </w:t>
      </w:r>
      <w:r w:rsidR="00440829">
        <w:rPr>
          <w:rFonts w:ascii="Bookman Old Style" w:eastAsia="Bookman Old Style" w:hAnsi="Bookman Old Style" w:cs="Bookman Old Style"/>
          <w:color w:val="auto"/>
          <w:sz w:val="24"/>
        </w:rPr>
        <w:t>approximately t</w:t>
      </w:r>
      <w:r>
        <w:rPr>
          <w:rFonts w:ascii="Bookman Old Style" w:eastAsia="Bookman Old Style" w:hAnsi="Bookman Old Style" w:cs="Bookman Old Style"/>
          <w:color w:val="auto"/>
          <w:sz w:val="24"/>
        </w:rPr>
        <w:t xml:space="preserve">ime of </w:t>
      </w:r>
      <w:r w:rsidR="00440829">
        <w:rPr>
          <w:rFonts w:ascii="Bookman Old Style" w:eastAsia="Bookman Old Style" w:hAnsi="Bookman Old Style" w:cs="Bookman Old Style"/>
          <w:color w:val="auto"/>
          <w:sz w:val="24"/>
        </w:rPr>
        <w:t xml:space="preserve">two to </w:t>
      </w:r>
      <w:r>
        <w:rPr>
          <w:rFonts w:ascii="Bookman Old Style" w:eastAsia="Bookman Old Style" w:hAnsi="Bookman Old Style" w:cs="Bookman Old Style"/>
          <w:color w:val="auto"/>
          <w:sz w:val="24"/>
        </w:rPr>
        <w:t xml:space="preserve">three days wherein </w:t>
      </w:r>
      <w:r w:rsidR="00184209">
        <w:rPr>
          <w:rFonts w:ascii="Bookman Old Style" w:eastAsia="Bookman Old Style" w:hAnsi="Bookman Old Style" w:cs="Bookman Old Style"/>
          <w:color w:val="auto"/>
          <w:sz w:val="24"/>
        </w:rPr>
        <w:t>expectation</w:t>
      </w:r>
      <w:r>
        <w:rPr>
          <w:rFonts w:ascii="Bookman Old Style" w:eastAsia="Bookman Old Style" w:hAnsi="Bookman Old Style" w:cs="Bookman Old Style"/>
          <w:color w:val="auto"/>
          <w:sz w:val="24"/>
        </w:rPr>
        <w:t xml:space="preserve"> of customers is of activation within </w:t>
      </w:r>
      <w:r w:rsidR="00440829">
        <w:rPr>
          <w:rFonts w:ascii="Bookman Old Style" w:eastAsia="Bookman Old Style" w:hAnsi="Bookman Old Style" w:cs="Bookman Old Style"/>
          <w:color w:val="auto"/>
          <w:sz w:val="24"/>
        </w:rPr>
        <w:t xml:space="preserve">two </w:t>
      </w:r>
      <w:r w:rsidR="007152D5">
        <w:rPr>
          <w:rFonts w:ascii="Bookman Old Style" w:eastAsia="Bookman Old Style" w:hAnsi="Bookman Old Style" w:cs="Bookman Old Style"/>
          <w:color w:val="auto"/>
          <w:sz w:val="24"/>
        </w:rPr>
        <w:t>to</w:t>
      </w:r>
      <w:r w:rsidR="00440829">
        <w:rPr>
          <w:rFonts w:ascii="Bookman Old Style" w:eastAsia="Bookman Old Style" w:hAnsi="Bookman Old Style" w:cs="Bookman Old Style"/>
          <w:color w:val="auto"/>
          <w:sz w:val="24"/>
        </w:rPr>
        <w:t xml:space="preserve"> three </w:t>
      </w:r>
      <w:r>
        <w:rPr>
          <w:rFonts w:ascii="Bookman Old Style" w:eastAsia="Bookman Old Style" w:hAnsi="Bookman Old Style" w:cs="Bookman Old Style"/>
          <w:color w:val="auto"/>
          <w:sz w:val="24"/>
        </w:rPr>
        <w:t xml:space="preserve">hours. The private operators are activating their SIMs within hour and BSNL is taking time of 2-3 days is annoying the customers. Moreover due to good return/earning on MNP to BSNL and due to good response from the customers, </w:t>
      </w:r>
      <w:r>
        <w:rPr>
          <w:rFonts w:ascii="Bookman Old Style" w:eastAsia="Bookman Old Style" w:hAnsi="Bookman Old Style" w:cs="Bookman Old Style"/>
          <w:color w:val="auto"/>
          <w:sz w:val="24"/>
        </w:rPr>
        <w:lastRenderedPageBreak/>
        <w:t>many of the franchises are taking interest in MNP for BSNL, but they are annoyed at the initial stage of the activation itself.</w:t>
      </w:r>
    </w:p>
    <w:p w:rsidR="007E2E1B" w:rsidRDefault="00184209"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BSNL franchisees are complaining that they are doing SIM activation for BSNL as well as to other operators and they found lot of difference in overall process and total time taken for activation of SIM</w:t>
      </w:r>
      <w:r w:rsidR="00440829">
        <w:rPr>
          <w:rFonts w:ascii="Bookman Old Style" w:eastAsia="Bookman Old Style" w:hAnsi="Bookman Old Style" w:cs="Bookman Old Style"/>
          <w:color w:val="auto"/>
          <w:sz w:val="24"/>
        </w:rPr>
        <w:t xml:space="preserve"> in BSNL through Sanchar Adhar App</w:t>
      </w:r>
      <w:r>
        <w:rPr>
          <w:rFonts w:ascii="Bookman Old Style" w:eastAsia="Bookman Old Style" w:hAnsi="Bookman Old Style" w:cs="Bookman Old Style"/>
          <w:color w:val="auto"/>
          <w:sz w:val="24"/>
        </w:rPr>
        <w:t xml:space="preserve">. </w:t>
      </w:r>
    </w:p>
    <w:p w:rsidR="00440829" w:rsidRDefault="00A31AEA"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The very purpose of the giving </w:t>
      </w:r>
      <w:r w:rsidR="00184209">
        <w:rPr>
          <w:rFonts w:ascii="Bookman Old Style" w:eastAsia="Bookman Old Style" w:hAnsi="Bookman Old Style" w:cs="Bookman Old Style"/>
          <w:color w:val="auto"/>
          <w:sz w:val="24"/>
        </w:rPr>
        <w:t>activities</w:t>
      </w:r>
      <w:r>
        <w:rPr>
          <w:rFonts w:ascii="Bookman Old Style" w:eastAsia="Bookman Old Style" w:hAnsi="Bookman Old Style" w:cs="Bookman Old Style"/>
          <w:color w:val="auto"/>
          <w:sz w:val="24"/>
        </w:rPr>
        <w:t xml:space="preserve"> to vendor is need</w:t>
      </w:r>
      <w:r w:rsidR="00733790">
        <w:rPr>
          <w:rFonts w:ascii="Bookman Old Style" w:eastAsia="Bookman Old Style" w:hAnsi="Bookman Old Style" w:cs="Bookman Old Style"/>
          <w:color w:val="auto"/>
          <w:sz w:val="24"/>
        </w:rPr>
        <w:t xml:space="preserve"> of speed</w:t>
      </w:r>
      <w:r>
        <w:rPr>
          <w:rFonts w:ascii="Bookman Old Style" w:eastAsia="Bookman Old Style" w:hAnsi="Bookman Old Style" w:cs="Bookman Old Style"/>
          <w:color w:val="auto"/>
          <w:sz w:val="24"/>
        </w:rPr>
        <w:t xml:space="preserve">, </w:t>
      </w:r>
      <w:r w:rsidR="00184209">
        <w:rPr>
          <w:rFonts w:ascii="Bookman Old Style" w:eastAsia="Bookman Old Style" w:hAnsi="Bookman Old Style" w:cs="Bookman Old Style"/>
          <w:color w:val="auto"/>
          <w:sz w:val="24"/>
        </w:rPr>
        <w:t>quality,</w:t>
      </w:r>
      <w:r>
        <w:rPr>
          <w:rFonts w:ascii="Bookman Old Style" w:eastAsia="Bookman Old Style" w:hAnsi="Bookman Old Style" w:cs="Bookman Old Style"/>
          <w:color w:val="auto"/>
          <w:sz w:val="24"/>
        </w:rPr>
        <w:t xml:space="preserve"> easily understandable steps in overall process, receipt of the sms code for activation </w:t>
      </w:r>
      <w:r w:rsidR="00184209">
        <w:rPr>
          <w:rFonts w:ascii="Bookman Old Style" w:eastAsia="Bookman Old Style" w:hAnsi="Bookman Old Style" w:cs="Bookman Old Style"/>
          <w:color w:val="auto"/>
          <w:sz w:val="24"/>
        </w:rPr>
        <w:t>etc</w:t>
      </w:r>
      <w:r>
        <w:rPr>
          <w:rFonts w:ascii="Bookman Old Style" w:eastAsia="Bookman Old Style" w:hAnsi="Bookman Old Style" w:cs="Bookman Old Style"/>
          <w:color w:val="auto"/>
          <w:sz w:val="24"/>
        </w:rPr>
        <w:t xml:space="preserve">, but there is total failure on part of vendor M/S INTENSE. The response from vendor is so poor that average time taken for activation of any BSNL SIM is 3-4 days and this has badly affected the addition of new customers in BSNL. </w:t>
      </w:r>
      <w:r w:rsidR="00184209">
        <w:rPr>
          <w:rFonts w:ascii="Bookman Old Style" w:eastAsia="Bookman Old Style" w:hAnsi="Bookman Old Style" w:cs="Bookman Old Style"/>
          <w:color w:val="auto"/>
          <w:sz w:val="24"/>
        </w:rPr>
        <w:t xml:space="preserve">It is also seen that the system of vendor is not stable and it is not available for many times and if available it is uncertain till what time it will be active. </w:t>
      </w:r>
    </w:p>
    <w:p w:rsidR="00A31AEA" w:rsidRDefault="00184209"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In fi</w:t>
      </w:r>
      <w:r w:rsidR="00440829">
        <w:rPr>
          <w:rFonts w:ascii="Bookman Old Style" w:eastAsia="Bookman Old Style" w:hAnsi="Bookman Old Style" w:cs="Bookman Old Style"/>
          <w:color w:val="auto"/>
          <w:sz w:val="24"/>
        </w:rPr>
        <w:t>el</w:t>
      </w:r>
      <w:r>
        <w:rPr>
          <w:rFonts w:ascii="Bookman Old Style" w:eastAsia="Bookman Old Style" w:hAnsi="Bookman Old Style" w:cs="Bookman Old Style"/>
          <w:color w:val="auto"/>
          <w:sz w:val="24"/>
        </w:rPr>
        <w:t xml:space="preserve">d units different SSAs are organizing Melas for SIM Sale and with sincere efforts they are adding new customers, but when the SIM activation is delayed the customer gets annoyed and abuses concerned BSNL staff and officer and some have openly told if you are not able to activate SIM how will you give services in future and why you are organizing such Melas. </w:t>
      </w:r>
      <w:r w:rsidR="00A31AEA">
        <w:rPr>
          <w:rFonts w:ascii="Bookman Old Style" w:eastAsia="Bookman Old Style" w:hAnsi="Bookman Old Style" w:cs="Bookman Old Style"/>
          <w:color w:val="auto"/>
          <w:sz w:val="24"/>
        </w:rPr>
        <w:t xml:space="preserve">As such for making organization of Melas effective the process of SIM activation needs to made faster </w:t>
      </w:r>
      <w:r>
        <w:rPr>
          <w:rFonts w:ascii="Bookman Old Style" w:eastAsia="Bookman Old Style" w:hAnsi="Bookman Old Style" w:cs="Bookman Old Style"/>
          <w:color w:val="auto"/>
          <w:sz w:val="24"/>
        </w:rPr>
        <w:t>and</w:t>
      </w:r>
      <w:r w:rsidR="00A31AEA">
        <w:rPr>
          <w:rFonts w:ascii="Bookman Old Style" w:eastAsia="Bookman Old Style" w:hAnsi="Bookman Old Style" w:cs="Bookman Old Style"/>
          <w:color w:val="auto"/>
          <w:sz w:val="24"/>
        </w:rPr>
        <w:t xml:space="preserve"> maximum time take</w:t>
      </w:r>
      <w:r w:rsidR="00A328FD">
        <w:rPr>
          <w:rFonts w:ascii="Bookman Old Style" w:eastAsia="Bookman Old Style" w:hAnsi="Bookman Old Style" w:cs="Bookman Old Style"/>
          <w:color w:val="auto"/>
          <w:sz w:val="24"/>
        </w:rPr>
        <w:t>n</w:t>
      </w:r>
      <w:r w:rsidR="00A31AEA">
        <w:rPr>
          <w:rFonts w:ascii="Bookman Old Style" w:eastAsia="Bookman Old Style" w:hAnsi="Bookman Old Style" w:cs="Bookman Old Style"/>
          <w:color w:val="auto"/>
          <w:sz w:val="24"/>
        </w:rPr>
        <w:t xml:space="preserve"> for activation of SIM should not be more </w:t>
      </w:r>
      <w:r>
        <w:rPr>
          <w:rFonts w:ascii="Bookman Old Style" w:eastAsia="Bookman Old Style" w:hAnsi="Bookman Old Style" w:cs="Bookman Old Style"/>
          <w:color w:val="auto"/>
          <w:sz w:val="24"/>
        </w:rPr>
        <w:t>than hour</w:t>
      </w:r>
      <w:r w:rsidR="00A31AEA">
        <w:rPr>
          <w:rFonts w:ascii="Bookman Old Style" w:eastAsia="Bookman Old Style" w:hAnsi="Bookman Old Style" w:cs="Bookman Old Style"/>
          <w:color w:val="auto"/>
          <w:sz w:val="24"/>
        </w:rPr>
        <w:t xml:space="preserve"> or maximum two hours.</w:t>
      </w:r>
    </w:p>
    <w:p w:rsidR="007E2E1B" w:rsidRDefault="007E2E1B"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Actually before the work of SIM activation has been </w:t>
      </w:r>
      <w:r w:rsidR="00C11362">
        <w:rPr>
          <w:rFonts w:ascii="Bookman Old Style" w:eastAsia="Bookman Old Style" w:hAnsi="Bookman Old Style" w:cs="Bookman Old Style"/>
          <w:color w:val="auto"/>
          <w:sz w:val="24"/>
        </w:rPr>
        <w:t>made over</w:t>
      </w:r>
      <w:r>
        <w:rPr>
          <w:rFonts w:ascii="Bookman Old Style" w:eastAsia="Bookman Old Style" w:hAnsi="Bookman Old Style" w:cs="Bookman Old Style"/>
          <w:color w:val="auto"/>
          <w:sz w:val="24"/>
        </w:rPr>
        <w:t xml:space="preserve"> to M/S INTENSE, BSNL was having very good, customer and franchisee friendly in</w:t>
      </w:r>
      <w:r w:rsidR="00A328FD">
        <w:rPr>
          <w:rFonts w:ascii="Bookman Old Style" w:eastAsia="Bookman Old Style" w:hAnsi="Bookman Old Style" w:cs="Bookman Old Style"/>
          <w:color w:val="auto"/>
          <w:sz w:val="24"/>
        </w:rPr>
        <w:t>-</w:t>
      </w:r>
      <w:r>
        <w:rPr>
          <w:rFonts w:ascii="Bookman Old Style" w:eastAsia="Bookman Old Style" w:hAnsi="Bookman Old Style" w:cs="Bookman Old Style"/>
          <w:color w:val="auto"/>
          <w:sz w:val="24"/>
        </w:rPr>
        <w:t xml:space="preserve">house software developed by ITPC itself </w:t>
      </w:r>
      <w:r w:rsidR="00184209" w:rsidRPr="00440829">
        <w:rPr>
          <w:rFonts w:ascii="Bookman Old Style" w:eastAsia="Bookman Old Style" w:hAnsi="Bookman Old Style" w:cs="Bookman Old Style"/>
          <w:b/>
          <w:color w:val="auto"/>
          <w:sz w:val="24"/>
        </w:rPr>
        <w:t>i.e.</w:t>
      </w:r>
      <w:r w:rsidRPr="00440829">
        <w:rPr>
          <w:rFonts w:ascii="Bookman Old Style" w:eastAsia="Bookman Old Style" w:hAnsi="Bookman Old Style" w:cs="Bookman Old Style"/>
          <w:b/>
          <w:color w:val="auto"/>
          <w:sz w:val="24"/>
        </w:rPr>
        <w:t xml:space="preserve"> BSNL SWIFT</w:t>
      </w:r>
      <w:r>
        <w:rPr>
          <w:rFonts w:ascii="Bookman Old Style" w:eastAsia="Bookman Old Style" w:hAnsi="Bookman Old Style" w:cs="Bookman Old Style"/>
          <w:color w:val="auto"/>
          <w:sz w:val="24"/>
        </w:rPr>
        <w:t xml:space="preserve">. As it was </w:t>
      </w:r>
      <w:r w:rsidR="00184209">
        <w:rPr>
          <w:rFonts w:ascii="Bookman Old Style" w:eastAsia="Bookman Old Style" w:hAnsi="Bookman Old Style" w:cs="Bookman Old Style"/>
          <w:color w:val="auto"/>
          <w:sz w:val="24"/>
        </w:rPr>
        <w:t>in-house</w:t>
      </w:r>
      <w:r>
        <w:rPr>
          <w:rFonts w:ascii="Bookman Old Style" w:eastAsia="Bookman Old Style" w:hAnsi="Bookman Old Style" w:cs="Bookman Old Style"/>
          <w:color w:val="auto"/>
          <w:sz w:val="24"/>
        </w:rPr>
        <w:t xml:space="preserve"> software there was no expenditure on part of BSNL and BSNL SWIFT was appreciated by </w:t>
      </w:r>
      <w:r w:rsidR="00184209">
        <w:rPr>
          <w:rFonts w:ascii="Bookman Old Style" w:eastAsia="Bookman Old Style" w:hAnsi="Bookman Old Style" w:cs="Bookman Old Style"/>
          <w:color w:val="auto"/>
          <w:sz w:val="24"/>
        </w:rPr>
        <w:t>customers</w:t>
      </w:r>
      <w:r>
        <w:rPr>
          <w:rFonts w:ascii="Bookman Old Style" w:eastAsia="Bookman Old Style" w:hAnsi="Bookman Old Style" w:cs="Bookman Old Style"/>
          <w:color w:val="auto"/>
          <w:sz w:val="24"/>
        </w:rPr>
        <w:t xml:space="preserve"> and BSNL workforce also due to its speed and less complexity</w:t>
      </w:r>
      <w:r w:rsidR="00440829">
        <w:rPr>
          <w:rFonts w:ascii="Bookman Old Style" w:eastAsia="Bookman Old Style" w:hAnsi="Bookman Old Style" w:cs="Bookman Old Style"/>
          <w:color w:val="auto"/>
          <w:sz w:val="24"/>
        </w:rPr>
        <w:t xml:space="preserve"> in using it</w:t>
      </w:r>
      <w:r>
        <w:rPr>
          <w:rFonts w:ascii="Bookman Old Style" w:eastAsia="Bookman Old Style" w:hAnsi="Bookman Old Style" w:cs="Bookman Old Style"/>
          <w:color w:val="auto"/>
          <w:sz w:val="24"/>
        </w:rPr>
        <w:t>. Till today many of the BSNL officers</w:t>
      </w:r>
      <w:r w:rsidR="00440829">
        <w:rPr>
          <w:rFonts w:ascii="Bookman Old Style" w:eastAsia="Bookman Old Style" w:hAnsi="Bookman Old Style" w:cs="Bookman Old Style"/>
          <w:color w:val="auto"/>
          <w:sz w:val="24"/>
        </w:rPr>
        <w:t xml:space="preserve">, Franchisees, retailers </w:t>
      </w:r>
      <w:r>
        <w:rPr>
          <w:rFonts w:ascii="Bookman Old Style" w:eastAsia="Bookman Old Style" w:hAnsi="Bookman Old Style" w:cs="Bookman Old Style"/>
          <w:color w:val="auto"/>
          <w:sz w:val="24"/>
        </w:rPr>
        <w:t xml:space="preserve"> are fond of SWIFT software and have repeatedly </w:t>
      </w:r>
      <w:r w:rsidR="00184209">
        <w:rPr>
          <w:rFonts w:ascii="Bookman Old Style" w:eastAsia="Bookman Old Style" w:hAnsi="Bookman Old Style" w:cs="Bookman Old Style"/>
          <w:color w:val="auto"/>
          <w:sz w:val="24"/>
        </w:rPr>
        <w:t>demanded</w:t>
      </w:r>
      <w:r>
        <w:rPr>
          <w:rFonts w:ascii="Bookman Old Style" w:eastAsia="Bookman Old Style" w:hAnsi="Bookman Old Style" w:cs="Bookman Old Style"/>
          <w:color w:val="auto"/>
          <w:sz w:val="24"/>
        </w:rPr>
        <w:t xml:space="preserve"> for reopening of BSNL SWIFT at par with D-KYC software by M/S INTENSE. </w:t>
      </w:r>
      <w:r w:rsidR="00440829">
        <w:rPr>
          <w:rFonts w:ascii="Bookman Old Style" w:eastAsia="Bookman Old Style" w:hAnsi="Bookman Old Style" w:cs="Bookman Old Style"/>
          <w:color w:val="auto"/>
          <w:sz w:val="24"/>
        </w:rPr>
        <w:t xml:space="preserve">Many are hopeful that </w:t>
      </w:r>
      <w:r w:rsidR="00DC2FEF">
        <w:rPr>
          <w:rFonts w:ascii="Bookman Old Style" w:eastAsia="Bookman Old Style" w:hAnsi="Bookman Old Style" w:cs="Bookman Old Style"/>
          <w:color w:val="auto"/>
          <w:sz w:val="24"/>
        </w:rPr>
        <w:t xml:space="preserve">SWIFT will be again started by BSNL and they can activate SIM in faster speed as happened earlier. </w:t>
      </w:r>
    </w:p>
    <w:p w:rsidR="005A5FC4" w:rsidRPr="005A5FC4" w:rsidRDefault="005A5FC4" w:rsidP="00CA5653">
      <w:pPr>
        <w:spacing w:line="360" w:lineRule="auto"/>
        <w:ind w:firstLine="714"/>
        <w:rPr>
          <w:rFonts w:ascii="Bookman Old Style" w:eastAsia="Bookman Old Style" w:hAnsi="Bookman Old Style" w:cs="Bookman Old Style"/>
          <w:color w:val="auto"/>
          <w:sz w:val="24"/>
        </w:rPr>
      </w:pPr>
      <w:r w:rsidRPr="005A5FC4">
        <w:rPr>
          <w:rFonts w:ascii="Bookman Old Style" w:eastAsia="Bookman Old Style" w:hAnsi="Bookman Old Style" w:cs="Bookman Old Style"/>
          <w:color w:val="auto"/>
          <w:sz w:val="24"/>
        </w:rPr>
        <w:t xml:space="preserve">DKYC update is very frequent without knowledge or any information to concerned parties </w:t>
      </w:r>
      <w:r w:rsidR="00285D59" w:rsidRPr="005A5FC4">
        <w:rPr>
          <w:rFonts w:ascii="Bookman Old Style" w:eastAsia="Bookman Old Style" w:hAnsi="Bookman Old Style" w:cs="Bookman Old Style"/>
          <w:color w:val="auto"/>
          <w:sz w:val="24"/>
        </w:rPr>
        <w:t>viz</w:t>
      </w:r>
      <w:r w:rsidR="00285D59">
        <w:rPr>
          <w:rFonts w:ascii="Bookman Old Style" w:eastAsia="Bookman Old Style" w:hAnsi="Bookman Old Style" w:cs="Bookman Old Style"/>
          <w:color w:val="auto"/>
          <w:sz w:val="24"/>
        </w:rPr>
        <w:t>.</w:t>
      </w:r>
      <w:r w:rsidRPr="005A5FC4">
        <w:rPr>
          <w:rFonts w:ascii="Bookman Old Style" w:eastAsia="Bookman Old Style" w:hAnsi="Bookman Old Style" w:cs="Bookman Old Style"/>
          <w:color w:val="auto"/>
          <w:sz w:val="24"/>
        </w:rPr>
        <w:t xml:space="preserve"> retailers due to which retailers are annoyed and not doing BSNL DKYC activations. </w:t>
      </w:r>
      <w:r w:rsidR="00285D59">
        <w:rPr>
          <w:rFonts w:ascii="Bookman Old Style" w:eastAsia="Bookman Old Style" w:hAnsi="Bookman Old Style" w:cs="Bookman Old Style"/>
          <w:color w:val="auto"/>
          <w:sz w:val="24"/>
        </w:rPr>
        <w:t xml:space="preserve">There is no advance intimation about up gradation of Sanchar Adhar software and date of such up gradation is not fixed and it is being done frequently causing hardship to retailers. Such frequent up gradations is also causing </w:t>
      </w:r>
      <w:r w:rsidRPr="005A5FC4">
        <w:rPr>
          <w:rFonts w:ascii="Bookman Old Style" w:eastAsia="Bookman Old Style" w:hAnsi="Bookman Old Style" w:cs="Bookman Old Style"/>
          <w:color w:val="auto"/>
          <w:sz w:val="24"/>
        </w:rPr>
        <w:t>shortage of free space in mobile</w:t>
      </w:r>
      <w:r w:rsidR="00285D59">
        <w:rPr>
          <w:rFonts w:ascii="Bookman Old Style" w:eastAsia="Bookman Old Style" w:hAnsi="Bookman Old Style" w:cs="Bookman Old Style"/>
          <w:color w:val="auto"/>
          <w:sz w:val="24"/>
        </w:rPr>
        <w:t xml:space="preserve"> handsets </w:t>
      </w:r>
      <w:r w:rsidRPr="005A5FC4">
        <w:rPr>
          <w:rFonts w:ascii="Bookman Old Style" w:eastAsia="Bookman Old Style" w:hAnsi="Bookman Old Style" w:cs="Bookman Old Style"/>
          <w:color w:val="auto"/>
          <w:sz w:val="24"/>
        </w:rPr>
        <w:t xml:space="preserve">and </w:t>
      </w:r>
      <w:r w:rsidR="00285D59">
        <w:rPr>
          <w:rFonts w:ascii="Bookman Old Style" w:eastAsia="Bookman Old Style" w:hAnsi="Bookman Old Style" w:cs="Bookman Old Style"/>
          <w:color w:val="auto"/>
          <w:sz w:val="24"/>
        </w:rPr>
        <w:t xml:space="preserve">due to </w:t>
      </w:r>
      <w:r w:rsidRPr="005A5FC4">
        <w:rPr>
          <w:rFonts w:ascii="Bookman Old Style" w:eastAsia="Bookman Old Style" w:hAnsi="Bookman Old Style" w:cs="Bookman Old Style"/>
          <w:color w:val="auto"/>
          <w:sz w:val="24"/>
        </w:rPr>
        <w:t xml:space="preserve">lack of knowledge </w:t>
      </w:r>
      <w:r w:rsidR="00285D59">
        <w:rPr>
          <w:rFonts w:ascii="Bookman Old Style" w:eastAsia="Bookman Old Style" w:hAnsi="Bookman Old Style" w:cs="Bookman Old Style"/>
          <w:color w:val="auto"/>
          <w:sz w:val="24"/>
        </w:rPr>
        <w:t xml:space="preserve">of up gradation </w:t>
      </w:r>
      <w:r w:rsidRPr="005A5FC4">
        <w:rPr>
          <w:rFonts w:ascii="Bookman Old Style" w:eastAsia="Bookman Old Style" w:hAnsi="Bookman Old Style" w:cs="Bookman Old Style"/>
          <w:color w:val="auto"/>
          <w:sz w:val="24"/>
        </w:rPr>
        <w:t>due to which RC/FRC retailers are decreasing</w:t>
      </w:r>
      <w:r w:rsidR="00285D59">
        <w:rPr>
          <w:rFonts w:ascii="Bookman Old Style" w:eastAsia="Bookman Old Style" w:hAnsi="Bookman Old Style" w:cs="Bookman Old Style"/>
          <w:color w:val="auto"/>
          <w:sz w:val="24"/>
        </w:rPr>
        <w:t xml:space="preserve"> day by day</w:t>
      </w:r>
      <w:r w:rsidRPr="005A5FC4">
        <w:rPr>
          <w:rFonts w:ascii="Bookman Old Style" w:eastAsia="Bookman Old Style" w:hAnsi="Bookman Old Style" w:cs="Bookman Old Style"/>
          <w:color w:val="auto"/>
          <w:sz w:val="24"/>
        </w:rPr>
        <w:t>.</w:t>
      </w:r>
    </w:p>
    <w:p w:rsidR="00DC2FEF" w:rsidRDefault="00772EE5"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Further M/S INTENSE is charging</w:t>
      </w:r>
      <w:r w:rsidR="007E2E1B">
        <w:rPr>
          <w:rFonts w:ascii="Bookman Old Style" w:eastAsia="Bookman Old Style" w:hAnsi="Bookman Old Style" w:cs="Bookman Old Style"/>
          <w:color w:val="auto"/>
          <w:sz w:val="24"/>
        </w:rPr>
        <w:t xml:space="preserve"> Rs </w:t>
      </w:r>
      <w:r w:rsidR="00A31AEA">
        <w:rPr>
          <w:rFonts w:ascii="Bookman Old Style" w:eastAsia="Bookman Old Style" w:hAnsi="Bookman Old Style" w:cs="Bookman Old Style"/>
          <w:color w:val="auto"/>
          <w:sz w:val="24"/>
        </w:rPr>
        <w:t xml:space="preserve">Ten </w:t>
      </w:r>
      <w:r w:rsidR="007E2E1B">
        <w:rPr>
          <w:rFonts w:ascii="Bookman Old Style" w:eastAsia="Bookman Old Style" w:hAnsi="Bookman Old Style" w:cs="Bookman Old Style"/>
          <w:color w:val="auto"/>
          <w:sz w:val="24"/>
        </w:rPr>
        <w:t xml:space="preserve">per activation </w:t>
      </w:r>
      <w:r w:rsidR="00DC2FEF">
        <w:rPr>
          <w:rFonts w:ascii="Bookman Old Style" w:eastAsia="Bookman Old Style" w:hAnsi="Bookman Old Style" w:cs="Bookman Old Style"/>
          <w:color w:val="auto"/>
          <w:sz w:val="24"/>
        </w:rPr>
        <w:t xml:space="preserve">to BSNL </w:t>
      </w:r>
      <w:r w:rsidR="007E2E1B">
        <w:rPr>
          <w:rFonts w:ascii="Bookman Old Style" w:eastAsia="Bookman Old Style" w:hAnsi="Bookman Old Style" w:cs="Bookman Old Style"/>
          <w:color w:val="auto"/>
          <w:sz w:val="24"/>
        </w:rPr>
        <w:t xml:space="preserve">and thus good amount of BSNL is being paid to vendor for which he is not able to provide the </w:t>
      </w:r>
      <w:r w:rsidR="007E2E1B">
        <w:rPr>
          <w:rFonts w:ascii="Bookman Old Style" w:eastAsia="Bookman Old Style" w:hAnsi="Bookman Old Style" w:cs="Bookman Old Style"/>
          <w:color w:val="auto"/>
          <w:sz w:val="24"/>
        </w:rPr>
        <w:lastRenderedPageBreak/>
        <w:t xml:space="preserve">services. </w:t>
      </w:r>
      <w:r w:rsidR="00DC2FEF">
        <w:rPr>
          <w:rFonts w:ascii="Bookman Old Style" w:eastAsia="Bookman Old Style" w:hAnsi="Bookman Old Style" w:cs="Bookman Old Style"/>
          <w:color w:val="auto"/>
          <w:sz w:val="24"/>
        </w:rPr>
        <w:t xml:space="preserve">On an average about 1.5 lakhs SIM activation is being done in BSNL every month that means BSNL is paying about Rs. 15 lakhs per month to vendor M/S Intense and we are not getting services to the tune of cost being paid by BSNL. All of sudden without any reason and notification BSNL has stopped using BSNL SWIFT on opening of Patanjali plan, and same has been made compulsory for all for activation through Sanchar Adhar. </w:t>
      </w:r>
    </w:p>
    <w:p w:rsidR="007152D5" w:rsidRDefault="00184209"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No doubt there may be certain issues on part of Vendor</w:t>
      </w:r>
      <w:r w:rsidR="007152D5">
        <w:rPr>
          <w:rFonts w:ascii="Bookman Old Style" w:eastAsia="Bookman Old Style" w:hAnsi="Bookman Old Style" w:cs="Bookman Old Style"/>
          <w:color w:val="auto"/>
          <w:sz w:val="24"/>
        </w:rPr>
        <w:t xml:space="preserve"> which is natural</w:t>
      </w:r>
      <w:r>
        <w:rPr>
          <w:rFonts w:ascii="Bookman Old Style" w:eastAsia="Bookman Old Style" w:hAnsi="Bookman Old Style" w:cs="Bookman Old Style"/>
          <w:color w:val="auto"/>
          <w:sz w:val="24"/>
        </w:rPr>
        <w:t>, but it needs to be resolved without delay</w:t>
      </w:r>
      <w:r w:rsidR="007152D5">
        <w:rPr>
          <w:rFonts w:ascii="Bookman Old Style" w:eastAsia="Bookman Old Style" w:hAnsi="Bookman Old Style" w:cs="Bookman Old Style"/>
          <w:color w:val="auto"/>
          <w:sz w:val="24"/>
        </w:rPr>
        <w:t>, but same is not being responded by the vendor and every officer in BSNL seems to be helpless</w:t>
      </w:r>
      <w:r>
        <w:rPr>
          <w:rFonts w:ascii="Bookman Old Style" w:eastAsia="Bookman Old Style" w:hAnsi="Bookman Old Style" w:cs="Bookman Old Style"/>
          <w:color w:val="auto"/>
          <w:sz w:val="24"/>
        </w:rPr>
        <w:t xml:space="preserve">. </w:t>
      </w:r>
    </w:p>
    <w:p w:rsidR="00184209" w:rsidRDefault="00184209" w:rsidP="00CA5653">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Also when vendor is paid Rs. 10 per SIM activation then there is need to fix time period for activation of SIM and if vendor fails to activate SIM in this time, suitable penalty needs to be imposed on vendor. There may be clause of penalty, but same seems to be not applied with vendor and hence the vendor and its staff continue to be with total casual and careless approach in activation of SIM. </w:t>
      </w:r>
    </w:p>
    <w:p w:rsidR="0018012B" w:rsidRDefault="0018012B" w:rsidP="00CA5653">
      <w:pPr>
        <w:spacing w:line="360" w:lineRule="auto"/>
        <w:ind w:firstLine="714"/>
        <w:rPr>
          <w:rFonts w:ascii="Bookman Old Style" w:eastAsia="Bookman Old Style" w:hAnsi="Bookman Old Style" w:cs="Bookman Old Style"/>
          <w:b/>
          <w:color w:val="auto"/>
          <w:sz w:val="24"/>
        </w:rPr>
      </w:pPr>
      <w:r>
        <w:rPr>
          <w:rFonts w:ascii="Bookman Old Style" w:eastAsia="Bookman Old Style" w:hAnsi="Bookman Old Style" w:cs="Bookman Old Style"/>
          <w:color w:val="auto"/>
          <w:sz w:val="24"/>
        </w:rPr>
        <w:t xml:space="preserve"> In short as per feedback from field units, there are many issues with Sanchar Adhar due to poor actions on part of vendor M/S Intense and there is much unrest about poor services of BSNL in minds of customers which is affecting SIM </w:t>
      </w:r>
      <w:r w:rsidR="00D55DE2">
        <w:rPr>
          <w:rFonts w:ascii="Bookman Old Style" w:eastAsia="Bookman Old Style" w:hAnsi="Bookman Old Style" w:cs="Bookman Old Style"/>
          <w:color w:val="auto"/>
          <w:sz w:val="24"/>
        </w:rPr>
        <w:t>sale</w:t>
      </w:r>
      <w:r>
        <w:rPr>
          <w:rFonts w:ascii="Bookman Old Style" w:eastAsia="Bookman Old Style" w:hAnsi="Bookman Old Style" w:cs="Bookman Old Style"/>
          <w:color w:val="auto"/>
          <w:sz w:val="24"/>
        </w:rPr>
        <w:t xml:space="preserve"> of BSNL. </w:t>
      </w:r>
      <w:r w:rsidRPr="007152D5">
        <w:rPr>
          <w:rFonts w:ascii="Bookman Old Style" w:eastAsia="Bookman Old Style" w:hAnsi="Bookman Old Style" w:cs="Bookman Old Style"/>
          <w:b/>
          <w:color w:val="auto"/>
          <w:sz w:val="24"/>
        </w:rPr>
        <w:t xml:space="preserve">It will not be </w:t>
      </w:r>
      <w:r w:rsidR="00D55DE2" w:rsidRPr="007152D5">
        <w:rPr>
          <w:rFonts w:ascii="Bookman Old Style" w:eastAsia="Bookman Old Style" w:hAnsi="Bookman Old Style" w:cs="Bookman Old Style"/>
          <w:b/>
          <w:color w:val="auto"/>
          <w:sz w:val="24"/>
        </w:rPr>
        <w:t>exaggeration</w:t>
      </w:r>
      <w:r w:rsidRPr="007152D5">
        <w:rPr>
          <w:rFonts w:ascii="Bookman Old Style" w:eastAsia="Bookman Old Style" w:hAnsi="Bookman Old Style" w:cs="Bookman Old Style"/>
          <w:b/>
          <w:color w:val="auto"/>
          <w:sz w:val="24"/>
        </w:rPr>
        <w:t xml:space="preserve"> if we say that if SIM activation of issues are resolved and SIM activation is </w:t>
      </w:r>
      <w:r w:rsidR="00D55DE2" w:rsidRPr="007152D5">
        <w:rPr>
          <w:rFonts w:ascii="Bookman Old Style" w:eastAsia="Bookman Old Style" w:hAnsi="Bookman Old Style" w:cs="Bookman Old Style"/>
          <w:b/>
          <w:color w:val="auto"/>
          <w:sz w:val="24"/>
        </w:rPr>
        <w:t>completed</w:t>
      </w:r>
      <w:r w:rsidRPr="007152D5">
        <w:rPr>
          <w:rFonts w:ascii="Bookman Old Style" w:eastAsia="Bookman Old Style" w:hAnsi="Bookman Old Style" w:cs="Bookman Old Style"/>
          <w:b/>
          <w:color w:val="auto"/>
          <w:sz w:val="24"/>
        </w:rPr>
        <w:t xml:space="preserve"> within period of one or two hours then SIM sale of BSNL will be doubled.</w:t>
      </w:r>
    </w:p>
    <w:p w:rsidR="005A5FC4" w:rsidRPr="005A5FC4" w:rsidRDefault="005A5FC4" w:rsidP="00CA5653">
      <w:pPr>
        <w:spacing w:line="360" w:lineRule="auto"/>
        <w:ind w:firstLine="714"/>
        <w:rPr>
          <w:rFonts w:ascii="Bookman Old Style" w:eastAsia="Bookman Old Style" w:hAnsi="Bookman Old Style" w:cs="Bookman Old Style"/>
          <w:color w:val="auto"/>
          <w:sz w:val="24"/>
        </w:rPr>
      </w:pPr>
      <w:r w:rsidRPr="005A5FC4">
        <w:rPr>
          <w:rFonts w:ascii="Bookman Old Style" w:eastAsia="Bookman Old Style" w:hAnsi="Bookman Old Style" w:cs="Bookman Old Style"/>
          <w:color w:val="auto"/>
          <w:sz w:val="24"/>
        </w:rPr>
        <w:t xml:space="preserve">Apart from this there are following issues with </w:t>
      </w:r>
      <w:r>
        <w:rPr>
          <w:rFonts w:ascii="Bookman Old Style" w:eastAsia="Bookman Old Style" w:hAnsi="Bookman Old Style" w:cs="Bookman Old Style"/>
          <w:color w:val="auto"/>
          <w:sz w:val="24"/>
        </w:rPr>
        <w:t xml:space="preserve">Sanchar </w:t>
      </w:r>
      <w:r w:rsidRPr="005A5FC4">
        <w:rPr>
          <w:rFonts w:ascii="Bookman Old Style" w:eastAsia="Bookman Old Style" w:hAnsi="Bookman Old Style" w:cs="Bookman Old Style"/>
          <w:color w:val="auto"/>
          <w:sz w:val="24"/>
        </w:rPr>
        <w:t xml:space="preserve">Call Centre of vendor and it is also badly affecting overall process. </w:t>
      </w:r>
    </w:p>
    <w:p w:rsidR="005A5FC4" w:rsidRDefault="005A5FC4" w:rsidP="00285D59">
      <w:pPr>
        <w:pStyle w:val="ListParagraph"/>
        <w:numPr>
          <w:ilvl w:val="0"/>
          <w:numId w:val="20"/>
        </w:numPr>
        <w:spacing w:line="360" w:lineRule="auto"/>
        <w:rPr>
          <w:rFonts w:ascii="Bookman Old Style" w:eastAsia="Bookman Old Style" w:hAnsi="Bookman Old Style" w:cs="Bookman Old Style"/>
          <w:color w:val="auto"/>
          <w:sz w:val="24"/>
        </w:rPr>
      </w:pPr>
      <w:bookmarkStart w:id="1" w:name="_GoBack"/>
      <w:bookmarkEnd w:id="1"/>
      <w:r w:rsidRPr="005A5FC4">
        <w:rPr>
          <w:rFonts w:ascii="Bookman Old Style" w:eastAsia="Bookman Old Style" w:hAnsi="Bookman Old Style" w:cs="Bookman Old Style"/>
          <w:color w:val="auto"/>
          <w:sz w:val="24"/>
        </w:rPr>
        <w:t xml:space="preserve">Most of the time help desk calls are </w:t>
      </w:r>
      <w:r w:rsidR="00285D59" w:rsidRPr="005A5FC4">
        <w:rPr>
          <w:rFonts w:ascii="Bookman Old Style" w:eastAsia="Bookman Old Style" w:hAnsi="Bookman Old Style" w:cs="Bookman Old Style"/>
          <w:color w:val="auto"/>
          <w:sz w:val="24"/>
        </w:rPr>
        <w:t>disconnected;</w:t>
      </w:r>
      <w:r w:rsidRPr="005A5FC4">
        <w:rPr>
          <w:rFonts w:ascii="Bookman Old Style" w:eastAsia="Bookman Old Style" w:hAnsi="Bookman Old Style" w:cs="Bookman Old Style"/>
          <w:color w:val="auto"/>
          <w:sz w:val="24"/>
        </w:rPr>
        <w:t xml:space="preserve"> repeated calling is required for simple queries. </w:t>
      </w:r>
    </w:p>
    <w:p w:rsidR="005A5FC4" w:rsidRDefault="005A5FC4" w:rsidP="00285D59">
      <w:pPr>
        <w:pStyle w:val="ListParagraph"/>
        <w:numPr>
          <w:ilvl w:val="0"/>
          <w:numId w:val="20"/>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Options are not available on IVRS system at each stage of dialing confusing the customer what should be his action as next step. IVRS should supported options to be chosen by customers for better use of Sanchar Adhar.</w:t>
      </w:r>
    </w:p>
    <w:p w:rsidR="005A5FC4" w:rsidRPr="005A5FC4" w:rsidRDefault="005A5FC4" w:rsidP="00285D59">
      <w:pPr>
        <w:pStyle w:val="ListParagraph"/>
        <w:numPr>
          <w:ilvl w:val="0"/>
          <w:numId w:val="20"/>
        </w:numPr>
        <w:spacing w:line="360" w:lineRule="auto"/>
        <w:rPr>
          <w:rFonts w:ascii="Bookman Old Style" w:eastAsia="Bookman Old Style" w:hAnsi="Bookman Old Style" w:cs="Bookman Old Style"/>
          <w:color w:val="auto"/>
          <w:sz w:val="24"/>
        </w:rPr>
      </w:pPr>
      <w:r w:rsidRPr="005A5FC4">
        <w:rPr>
          <w:rFonts w:ascii="Bookman Old Style" w:eastAsia="Bookman Old Style" w:hAnsi="Bookman Old Style" w:cs="Bookman Old Style"/>
          <w:color w:val="auto"/>
          <w:sz w:val="24"/>
        </w:rPr>
        <w:t xml:space="preserve">If </w:t>
      </w:r>
      <w:r w:rsidR="00C11362" w:rsidRPr="005A5FC4">
        <w:rPr>
          <w:rFonts w:ascii="Bookman Old Style" w:eastAsia="Bookman Old Style" w:hAnsi="Bookman Old Style" w:cs="Bookman Old Style"/>
          <w:color w:val="auto"/>
          <w:sz w:val="24"/>
        </w:rPr>
        <w:t>answered</w:t>
      </w:r>
      <w:r w:rsidR="00C11362">
        <w:rPr>
          <w:rFonts w:ascii="Bookman Old Style" w:eastAsia="Bookman Old Style" w:hAnsi="Bookman Old Style" w:cs="Bookman Old Style"/>
          <w:color w:val="auto"/>
          <w:sz w:val="24"/>
        </w:rPr>
        <w:t>, call</w:t>
      </w:r>
      <w:r>
        <w:rPr>
          <w:rFonts w:ascii="Bookman Old Style" w:eastAsia="Bookman Old Style" w:hAnsi="Bookman Old Style" w:cs="Bookman Old Style"/>
          <w:color w:val="auto"/>
          <w:sz w:val="24"/>
        </w:rPr>
        <w:t xml:space="preserve"> </w:t>
      </w:r>
      <w:r w:rsidRPr="005A5FC4">
        <w:rPr>
          <w:rFonts w:ascii="Bookman Old Style" w:eastAsia="Bookman Old Style" w:hAnsi="Bookman Old Style" w:cs="Bookman Old Style"/>
          <w:color w:val="auto"/>
          <w:sz w:val="24"/>
        </w:rPr>
        <w:t xml:space="preserve">will </w:t>
      </w:r>
      <w:r w:rsidR="00285D59" w:rsidRPr="005A5FC4">
        <w:rPr>
          <w:rFonts w:ascii="Bookman Old Style" w:eastAsia="Bookman Old Style" w:hAnsi="Bookman Old Style" w:cs="Bookman Old Style"/>
          <w:color w:val="auto"/>
          <w:sz w:val="24"/>
        </w:rPr>
        <w:t>be hold</w:t>
      </w:r>
      <w:r w:rsidRPr="005A5FC4">
        <w:rPr>
          <w:rFonts w:ascii="Bookman Old Style" w:eastAsia="Bookman Old Style" w:hAnsi="Bookman Old Style" w:cs="Bookman Old Style"/>
          <w:color w:val="auto"/>
          <w:sz w:val="24"/>
        </w:rPr>
        <w:t xml:space="preserve"> for service support officer and </w:t>
      </w:r>
      <w:r>
        <w:rPr>
          <w:rFonts w:ascii="Bookman Old Style" w:eastAsia="Bookman Old Style" w:hAnsi="Bookman Old Style" w:cs="Bookman Old Style"/>
          <w:color w:val="auto"/>
          <w:sz w:val="24"/>
        </w:rPr>
        <w:t xml:space="preserve">call </w:t>
      </w:r>
      <w:r w:rsidRPr="005A5FC4">
        <w:rPr>
          <w:rFonts w:ascii="Bookman Old Style" w:eastAsia="Bookman Old Style" w:hAnsi="Bookman Old Style" w:cs="Bookman Old Style"/>
          <w:color w:val="auto"/>
          <w:sz w:val="24"/>
        </w:rPr>
        <w:t xml:space="preserve">gets disconnected </w:t>
      </w:r>
      <w:r>
        <w:rPr>
          <w:rFonts w:ascii="Bookman Old Style" w:eastAsia="Bookman Old Style" w:hAnsi="Bookman Old Style" w:cs="Bookman Old Style"/>
          <w:color w:val="auto"/>
          <w:sz w:val="24"/>
        </w:rPr>
        <w:t xml:space="preserve">with announcement </w:t>
      </w:r>
      <w:r w:rsidRPr="005A5FC4">
        <w:rPr>
          <w:rFonts w:ascii="Bookman Old Style" w:eastAsia="Bookman Old Style" w:hAnsi="Bookman Old Style" w:cs="Bookman Old Style"/>
          <w:color w:val="auto"/>
          <w:sz w:val="24"/>
        </w:rPr>
        <w:t>“All our service support officers are busy now” and immediately call gets disconnected. Under such circumstances zero business retailers increasing as well as business gets affected day by day.</w:t>
      </w:r>
    </w:p>
    <w:p w:rsidR="007152D5" w:rsidRDefault="007152D5" w:rsidP="007152D5">
      <w:pPr>
        <w:spacing w:before="120"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With BSNL SWIFT nothing was to be paid and system was working very smoothly, but due to all of sudden change over to new system, entire process is badly affected and everybody is blaming vendor. It was quiet possible for BSNL that SWIFT should have been upgraded and would have been run parallel with Sanchar Adhar provided by M/S INTENSE Technologies. The software and hardware used for BSNL SWIFT is idle as it is not used from last three months. BSNL SWIFT was nicely </w:t>
      </w:r>
      <w:r>
        <w:rPr>
          <w:rFonts w:ascii="Bookman Old Style" w:eastAsia="Bookman Old Style" w:hAnsi="Bookman Old Style" w:cs="Bookman Old Style"/>
          <w:color w:val="auto"/>
          <w:sz w:val="24"/>
        </w:rPr>
        <w:lastRenderedPageBreak/>
        <w:t xml:space="preserve">used on PAN India basis and it is best alternative for Sanchar Adhar in routine course as well as in cases of failure of Sanchar Adhar. As such it is need of time the BSNL SWIFT needs to be brought into service at parallel with Sanchar Adhar and users needs to be given freedom to use either Sanchar Adhar or BSNL SWIFT as per its availability and convenience of user. </w:t>
      </w:r>
    </w:p>
    <w:p w:rsidR="000E07BF" w:rsidRDefault="000E07BF" w:rsidP="0080247A">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Sir, overcome present </w:t>
      </w:r>
      <w:r w:rsidR="0018012B">
        <w:rPr>
          <w:rFonts w:ascii="Bookman Old Style" w:eastAsia="Bookman Old Style" w:hAnsi="Bookman Old Style" w:cs="Bookman Old Style"/>
          <w:color w:val="auto"/>
          <w:sz w:val="24"/>
        </w:rPr>
        <w:t>difficulties</w:t>
      </w:r>
      <w:r>
        <w:rPr>
          <w:rFonts w:ascii="Bookman Old Style" w:eastAsia="Bookman Old Style" w:hAnsi="Bookman Old Style" w:cs="Bookman Old Style"/>
          <w:color w:val="auto"/>
          <w:sz w:val="24"/>
        </w:rPr>
        <w:t xml:space="preserve"> faced by BSNL in SIM activation we will request your </w:t>
      </w:r>
      <w:r w:rsidR="0018012B">
        <w:rPr>
          <w:rFonts w:ascii="Bookman Old Style" w:eastAsia="Bookman Old Style" w:hAnsi="Bookman Old Style" w:cs="Bookman Old Style"/>
          <w:color w:val="auto"/>
          <w:sz w:val="24"/>
        </w:rPr>
        <w:t>good self</w:t>
      </w:r>
      <w:r>
        <w:rPr>
          <w:rFonts w:ascii="Bookman Old Style" w:eastAsia="Bookman Old Style" w:hAnsi="Bookman Old Style" w:cs="Bookman Old Style"/>
          <w:color w:val="auto"/>
          <w:sz w:val="24"/>
        </w:rPr>
        <w:t xml:space="preserve"> to:</w:t>
      </w:r>
    </w:p>
    <w:p w:rsidR="000E07BF" w:rsidRDefault="000E07BF"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Please look into pending issues with Sanchar</w:t>
      </w:r>
      <w:r w:rsidR="00D55DE2">
        <w:rPr>
          <w:rFonts w:ascii="Bookman Old Style" w:eastAsia="Bookman Old Style" w:hAnsi="Bookman Old Style" w:cs="Bookman Old Style"/>
          <w:color w:val="auto"/>
          <w:sz w:val="24"/>
        </w:rPr>
        <w:t xml:space="preserve"> Adhar</w:t>
      </w:r>
      <w:r>
        <w:rPr>
          <w:rFonts w:ascii="Bookman Old Style" w:eastAsia="Bookman Old Style" w:hAnsi="Bookman Old Style" w:cs="Bookman Old Style"/>
          <w:color w:val="auto"/>
          <w:sz w:val="24"/>
        </w:rPr>
        <w:t xml:space="preserve">/D-KYC issues due to lethargy on part of vendor M/S INTENSE. </w:t>
      </w:r>
    </w:p>
    <w:p w:rsidR="000E07BF" w:rsidRDefault="000E07BF"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Suitable instructions may be issued to M/S INTENSE to resolve the pending issues in time Bound manner and make suitable arrangement to resolve all such </w:t>
      </w:r>
      <w:r w:rsidR="0018012B">
        <w:rPr>
          <w:rFonts w:ascii="Bookman Old Style" w:eastAsia="Bookman Old Style" w:hAnsi="Bookman Old Style" w:cs="Bookman Old Style"/>
          <w:color w:val="auto"/>
          <w:sz w:val="24"/>
        </w:rPr>
        <w:t>issues on</w:t>
      </w:r>
      <w:r>
        <w:rPr>
          <w:rFonts w:ascii="Bookman Old Style" w:eastAsia="Bookman Old Style" w:hAnsi="Bookman Old Style" w:cs="Bookman Old Style"/>
          <w:color w:val="auto"/>
          <w:sz w:val="24"/>
        </w:rPr>
        <w:t xml:space="preserve"> day to day basis. </w:t>
      </w:r>
    </w:p>
    <w:p w:rsidR="0018012B" w:rsidRDefault="0018012B"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The speed of overall activation process needs to be increased and vendor may be directed for suitable action to increase speed in time bound manner</w:t>
      </w:r>
      <w:r w:rsidR="00285D59">
        <w:rPr>
          <w:rFonts w:ascii="Bookman Old Style" w:eastAsia="Bookman Old Style" w:hAnsi="Bookman Old Style" w:cs="Bookman Old Style"/>
          <w:color w:val="auto"/>
          <w:sz w:val="24"/>
        </w:rPr>
        <w:t xml:space="preserve"> and SIM activation process is completed within period of one hour</w:t>
      </w:r>
      <w:r>
        <w:rPr>
          <w:rFonts w:ascii="Bookman Old Style" w:eastAsia="Bookman Old Style" w:hAnsi="Bookman Old Style" w:cs="Bookman Old Style"/>
          <w:color w:val="auto"/>
          <w:sz w:val="24"/>
        </w:rPr>
        <w:t xml:space="preserve">. </w:t>
      </w:r>
    </w:p>
    <w:p w:rsidR="0018012B" w:rsidRDefault="0018012B"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The </w:t>
      </w:r>
      <w:r w:rsidR="00285D59">
        <w:rPr>
          <w:rFonts w:ascii="Bookman Old Style" w:eastAsia="Bookman Old Style" w:hAnsi="Bookman Old Style" w:cs="Bookman Old Style"/>
          <w:color w:val="auto"/>
          <w:sz w:val="24"/>
        </w:rPr>
        <w:t xml:space="preserve">SMS </w:t>
      </w:r>
      <w:r>
        <w:rPr>
          <w:rFonts w:ascii="Bookman Old Style" w:eastAsia="Bookman Old Style" w:hAnsi="Bookman Old Style" w:cs="Bookman Old Style"/>
          <w:color w:val="auto"/>
          <w:sz w:val="24"/>
        </w:rPr>
        <w:t>response for SIM activation by franchises, fi</w:t>
      </w:r>
      <w:r w:rsidR="00285D59">
        <w:rPr>
          <w:rFonts w:ascii="Bookman Old Style" w:eastAsia="Bookman Old Style" w:hAnsi="Bookman Old Style" w:cs="Bookman Old Style"/>
          <w:color w:val="auto"/>
          <w:sz w:val="24"/>
        </w:rPr>
        <w:t>el</w:t>
      </w:r>
      <w:r>
        <w:rPr>
          <w:rFonts w:ascii="Bookman Old Style" w:eastAsia="Bookman Old Style" w:hAnsi="Bookman Old Style" w:cs="Bookman Old Style"/>
          <w:color w:val="auto"/>
          <w:sz w:val="24"/>
        </w:rPr>
        <w:t>d officer’s needs to faster</w:t>
      </w:r>
      <w:r w:rsidR="00285D59">
        <w:rPr>
          <w:rFonts w:ascii="Bookman Old Style" w:eastAsia="Bookman Old Style" w:hAnsi="Bookman Old Style" w:cs="Bookman Old Style"/>
          <w:color w:val="auto"/>
          <w:sz w:val="24"/>
        </w:rPr>
        <w:t xml:space="preserve"> rather sms needs to be received within no time </w:t>
      </w:r>
      <w:r>
        <w:rPr>
          <w:rFonts w:ascii="Bookman Old Style" w:eastAsia="Bookman Old Style" w:hAnsi="Bookman Old Style" w:cs="Bookman Old Style"/>
          <w:color w:val="auto"/>
          <w:sz w:val="24"/>
        </w:rPr>
        <w:t xml:space="preserve">and M/S Intense may be directed to take immediate steps for it in time bound manner. </w:t>
      </w:r>
    </w:p>
    <w:p w:rsidR="000E07BF" w:rsidRDefault="000E07BF"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System of Sanchar </w:t>
      </w:r>
      <w:r w:rsidR="00D55DE2">
        <w:rPr>
          <w:rFonts w:ascii="Bookman Old Style" w:eastAsia="Bookman Old Style" w:hAnsi="Bookman Old Style" w:cs="Bookman Old Style"/>
          <w:color w:val="auto"/>
          <w:sz w:val="24"/>
        </w:rPr>
        <w:t>Adhar</w:t>
      </w:r>
      <w:r>
        <w:rPr>
          <w:rFonts w:ascii="Bookman Old Style" w:eastAsia="Bookman Old Style" w:hAnsi="Bookman Old Style" w:cs="Bookman Old Style"/>
          <w:color w:val="auto"/>
          <w:sz w:val="24"/>
        </w:rPr>
        <w:t xml:space="preserve"> needs </w:t>
      </w:r>
      <w:r w:rsidR="0018012B">
        <w:rPr>
          <w:rFonts w:ascii="Bookman Old Style" w:eastAsia="Bookman Old Style" w:hAnsi="Bookman Old Style" w:cs="Bookman Old Style"/>
          <w:color w:val="auto"/>
          <w:sz w:val="24"/>
        </w:rPr>
        <w:t>stabilization</w:t>
      </w:r>
      <w:r>
        <w:rPr>
          <w:rFonts w:ascii="Bookman Old Style" w:eastAsia="Bookman Old Style" w:hAnsi="Bookman Old Style" w:cs="Bookman Old Style"/>
          <w:color w:val="auto"/>
          <w:sz w:val="24"/>
        </w:rPr>
        <w:t xml:space="preserve"> and </w:t>
      </w:r>
      <w:r w:rsidR="0018012B">
        <w:rPr>
          <w:rFonts w:ascii="Bookman Old Style" w:eastAsia="Bookman Old Style" w:hAnsi="Bookman Old Style" w:cs="Bookman Old Style"/>
          <w:color w:val="auto"/>
          <w:sz w:val="24"/>
        </w:rPr>
        <w:t>hence</w:t>
      </w:r>
      <w:r>
        <w:rPr>
          <w:rFonts w:ascii="Bookman Old Style" w:eastAsia="Bookman Old Style" w:hAnsi="Bookman Old Style" w:cs="Bookman Old Style"/>
          <w:color w:val="auto"/>
          <w:sz w:val="24"/>
        </w:rPr>
        <w:t xml:space="preserve"> vendor may be directed to maintain </w:t>
      </w:r>
      <w:r w:rsidR="00285D59">
        <w:rPr>
          <w:rFonts w:ascii="Bookman Old Style" w:eastAsia="Bookman Old Style" w:hAnsi="Bookman Old Style" w:cs="Bookman Old Style"/>
          <w:color w:val="auto"/>
          <w:sz w:val="24"/>
        </w:rPr>
        <w:t xml:space="preserve">Sanchar Adhar </w:t>
      </w:r>
      <w:r>
        <w:rPr>
          <w:rFonts w:ascii="Bookman Old Style" w:eastAsia="Bookman Old Style" w:hAnsi="Bookman Old Style" w:cs="Bookman Old Style"/>
          <w:color w:val="auto"/>
          <w:sz w:val="24"/>
        </w:rPr>
        <w:t>system stable for 24 X 7 basis.</w:t>
      </w:r>
    </w:p>
    <w:p w:rsidR="007C2F67" w:rsidRDefault="007152D5" w:rsidP="0018012B">
      <w:pPr>
        <w:pStyle w:val="ListParagraph"/>
        <w:numPr>
          <w:ilvl w:val="0"/>
          <w:numId w:val="17"/>
        </w:numPr>
        <w:spacing w:line="360" w:lineRule="auto"/>
        <w:rPr>
          <w:rFonts w:ascii="Bookman Old Style" w:eastAsia="Bookman Old Style" w:hAnsi="Bookman Old Style" w:cs="Bookman Old Style"/>
          <w:color w:val="auto"/>
          <w:sz w:val="24"/>
        </w:rPr>
      </w:pPr>
      <w:r w:rsidRPr="007C2F67">
        <w:rPr>
          <w:rFonts w:ascii="Bookman Old Style" w:eastAsia="Bookman Old Style" w:hAnsi="Bookman Old Style" w:cs="Bookman Old Style"/>
          <w:color w:val="auto"/>
          <w:sz w:val="24"/>
        </w:rPr>
        <w:t xml:space="preserve">In case of any </w:t>
      </w:r>
      <w:r w:rsidR="00285D59" w:rsidRPr="007C2F67">
        <w:rPr>
          <w:rFonts w:ascii="Bookman Old Style" w:eastAsia="Bookman Old Style" w:hAnsi="Bookman Old Style" w:cs="Bookman Old Style"/>
          <w:color w:val="auto"/>
          <w:sz w:val="24"/>
        </w:rPr>
        <w:t xml:space="preserve">maintenance/ Upgradation </w:t>
      </w:r>
      <w:r w:rsidRPr="007C2F67">
        <w:rPr>
          <w:rFonts w:ascii="Bookman Old Style" w:eastAsia="Bookman Old Style" w:hAnsi="Bookman Old Style" w:cs="Bookman Old Style"/>
          <w:color w:val="auto"/>
          <w:sz w:val="24"/>
        </w:rPr>
        <w:t>works in Sanchar Adhar</w:t>
      </w:r>
      <w:r w:rsidR="00285D59" w:rsidRPr="007C2F67">
        <w:rPr>
          <w:rFonts w:ascii="Bookman Old Style" w:eastAsia="Bookman Old Style" w:hAnsi="Bookman Old Style" w:cs="Bookman Old Style"/>
          <w:color w:val="auto"/>
          <w:sz w:val="24"/>
        </w:rPr>
        <w:t>,</w:t>
      </w:r>
      <w:r w:rsidRPr="007C2F67">
        <w:rPr>
          <w:rFonts w:ascii="Bookman Old Style" w:eastAsia="Bookman Old Style" w:hAnsi="Bookman Old Style" w:cs="Bookman Old Style"/>
          <w:color w:val="auto"/>
          <w:sz w:val="24"/>
        </w:rPr>
        <w:t xml:space="preserve"> same needs to be intimated to field units well in advance so that same can be intimated to </w:t>
      </w:r>
      <w:r w:rsidR="00285D59" w:rsidRPr="007C2F67">
        <w:rPr>
          <w:rFonts w:ascii="Bookman Old Style" w:eastAsia="Bookman Old Style" w:hAnsi="Bookman Old Style" w:cs="Bookman Old Style"/>
          <w:color w:val="auto"/>
          <w:sz w:val="24"/>
        </w:rPr>
        <w:t xml:space="preserve">retailers and </w:t>
      </w:r>
      <w:r w:rsidR="00CA5653" w:rsidRPr="007C2F67">
        <w:rPr>
          <w:rFonts w:ascii="Bookman Old Style" w:eastAsia="Bookman Old Style" w:hAnsi="Bookman Old Style" w:cs="Bookman Old Style"/>
          <w:color w:val="auto"/>
          <w:sz w:val="24"/>
        </w:rPr>
        <w:t xml:space="preserve">franchisees. </w:t>
      </w:r>
      <w:r w:rsidR="007C2F67" w:rsidRPr="007C2F67">
        <w:rPr>
          <w:rFonts w:ascii="Bookman Old Style" w:eastAsia="Bookman Old Style" w:hAnsi="Bookman Old Style" w:cs="Bookman Old Style"/>
          <w:color w:val="auto"/>
          <w:sz w:val="24"/>
        </w:rPr>
        <w:t xml:space="preserve">Also frequent </w:t>
      </w:r>
      <w:r w:rsidR="00CA5653">
        <w:rPr>
          <w:rFonts w:ascii="Bookman Old Style" w:eastAsia="Bookman Old Style" w:hAnsi="Bookman Old Style" w:cs="Bookman Old Style"/>
          <w:color w:val="auto"/>
          <w:sz w:val="24"/>
        </w:rPr>
        <w:t>Upgr</w:t>
      </w:r>
      <w:r w:rsidR="00CA5653" w:rsidRPr="007C2F67">
        <w:rPr>
          <w:rFonts w:ascii="Bookman Old Style" w:eastAsia="Bookman Old Style" w:hAnsi="Bookman Old Style" w:cs="Bookman Old Style"/>
          <w:color w:val="auto"/>
          <w:sz w:val="24"/>
        </w:rPr>
        <w:t>adation</w:t>
      </w:r>
      <w:r w:rsidR="007C2F67" w:rsidRPr="007C2F67">
        <w:rPr>
          <w:rFonts w:ascii="Bookman Old Style" w:eastAsia="Bookman Old Style" w:hAnsi="Bookman Old Style" w:cs="Bookman Old Style"/>
          <w:color w:val="auto"/>
          <w:sz w:val="24"/>
        </w:rPr>
        <w:t xml:space="preserve"> needs to be avoided. </w:t>
      </w:r>
    </w:p>
    <w:p w:rsidR="0018012B" w:rsidRPr="007C2F67" w:rsidRDefault="000E07BF" w:rsidP="0018012B">
      <w:pPr>
        <w:pStyle w:val="ListParagraph"/>
        <w:numPr>
          <w:ilvl w:val="0"/>
          <w:numId w:val="17"/>
        </w:numPr>
        <w:spacing w:line="360" w:lineRule="auto"/>
        <w:rPr>
          <w:rFonts w:ascii="Bookman Old Style" w:eastAsia="Bookman Old Style" w:hAnsi="Bookman Old Style" w:cs="Bookman Old Style"/>
          <w:color w:val="auto"/>
          <w:sz w:val="24"/>
        </w:rPr>
      </w:pPr>
      <w:r w:rsidRPr="007C2F67">
        <w:rPr>
          <w:rFonts w:ascii="Bookman Old Style" w:eastAsia="Bookman Old Style" w:hAnsi="Bookman Old Style" w:cs="Bookman Old Style"/>
          <w:color w:val="auto"/>
          <w:sz w:val="24"/>
        </w:rPr>
        <w:t>Also suitable penalty may be imposed on vendor M/S INTENSE for delay on SIM activation</w:t>
      </w:r>
      <w:r w:rsidR="007C2F67">
        <w:rPr>
          <w:rFonts w:ascii="Bookman Old Style" w:eastAsia="Bookman Old Style" w:hAnsi="Bookman Old Style" w:cs="Bookman Old Style"/>
          <w:color w:val="auto"/>
          <w:sz w:val="24"/>
        </w:rPr>
        <w:t xml:space="preserve"> beyond period of three hours apart from stopping payment of Rs Ten being paid for </w:t>
      </w:r>
      <w:r w:rsidR="00CA5653">
        <w:rPr>
          <w:rFonts w:ascii="Bookman Old Style" w:eastAsia="Bookman Old Style" w:hAnsi="Bookman Old Style" w:cs="Bookman Old Style"/>
          <w:color w:val="auto"/>
          <w:sz w:val="24"/>
        </w:rPr>
        <w:t>activation.</w:t>
      </w:r>
    </w:p>
    <w:p w:rsidR="000E07BF" w:rsidRDefault="0018012B"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To have stability and standby arrangements for SIM activation the BSNL in-house software SWIFT should be immediately activated in parallel t</w:t>
      </w:r>
      <w:r w:rsidR="007C2F67">
        <w:rPr>
          <w:rFonts w:ascii="Bookman Old Style" w:eastAsia="Bookman Old Style" w:hAnsi="Bookman Old Style" w:cs="Bookman Old Style"/>
          <w:color w:val="auto"/>
          <w:sz w:val="24"/>
        </w:rPr>
        <w:t xml:space="preserve">o Sanchar Adhar to have smooth </w:t>
      </w:r>
      <w:r>
        <w:rPr>
          <w:rFonts w:ascii="Bookman Old Style" w:eastAsia="Bookman Old Style" w:hAnsi="Bookman Old Style" w:cs="Bookman Old Style"/>
          <w:color w:val="auto"/>
          <w:sz w:val="24"/>
        </w:rPr>
        <w:t xml:space="preserve">activation of SIM. </w:t>
      </w:r>
    </w:p>
    <w:p w:rsidR="005A5FC4" w:rsidRPr="005A5FC4" w:rsidRDefault="005A5FC4" w:rsidP="005A5FC4">
      <w:pPr>
        <w:pStyle w:val="ListParagraph"/>
        <w:numPr>
          <w:ilvl w:val="0"/>
          <w:numId w:val="17"/>
        </w:numPr>
        <w:spacing w:line="360" w:lineRule="auto"/>
        <w:rPr>
          <w:rFonts w:ascii="Bookman Old Style" w:eastAsia="Bookman Old Style" w:hAnsi="Bookman Old Style" w:cs="Bookman Old Style"/>
          <w:color w:val="auto"/>
          <w:sz w:val="24"/>
        </w:rPr>
      </w:pPr>
      <w:r w:rsidRPr="005A5FC4">
        <w:rPr>
          <w:rFonts w:ascii="Bookman Old Style" w:eastAsia="Bookman Old Style" w:hAnsi="Bookman Old Style" w:cs="Bookman Old Style"/>
          <w:color w:val="auto"/>
          <w:sz w:val="24"/>
        </w:rPr>
        <w:t>Reason for rejection of CAF must be sent via message to the contact number.</w:t>
      </w:r>
    </w:p>
    <w:p w:rsidR="005A5FC4" w:rsidRPr="005A5FC4" w:rsidRDefault="005A5FC4" w:rsidP="005A5FC4">
      <w:pPr>
        <w:pStyle w:val="ListParagraph"/>
        <w:numPr>
          <w:ilvl w:val="0"/>
          <w:numId w:val="17"/>
        </w:numPr>
        <w:spacing w:line="360" w:lineRule="auto"/>
        <w:rPr>
          <w:rFonts w:ascii="Bookman Old Style" w:eastAsia="Bookman Old Style" w:hAnsi="Bookman Old Style" w:cs="Bookman Old Style"/>
          <w:color w:val="auto"/>
          <w:sz w:val="24"/>
        </w:rPr>
      </w:pPr>
      <w:r w:rsidRPr="005A5FC4">
        <w:rPr>
          <w:rFonts w:ascii="Bookman Old Style" w:eastAsia="Bookman Old Style" w:hAnsi="Bookman Old Style" w:cs="Bookman Old Style"/>
          <w:color w:val="auto"/>
          <w:sz w:val="24"/>
        </w:rPr>
        <w:t>Initial Tele Verification of MNP numbers must be done automatically through Sanchar Adhar system.</w:t>
      </w:r>
    </w:p>
    <w:p w:rsidR="005A5FC4" w:rsidRDefault="005A5FC4"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Error reporting details </w:t>
      </w:r>
      <w:r w:rsidR="00285D59">
        <w:rPr>
          <w:rFonts w:ascii="Bookman Old Style" w:eastAsia="Bookman Old Style" w:hAnsi="Bookman Old Style" w:cs="Bookman Old Style"/>
          <w:color w:val="auto"/>
          <w:sz w:val="24"/>
        </w:rPr>
        <w:t>i.e.</w:t>
      </w:r>
      <w:r>
        <w:rPr>
          <w:rFonts w:ascii="Bookman Old Style" w:eastAsia="Bookman Old Style" w:hAnsi="Bookman Old Style" w:cs="Bookman Old Style"/>
          <w:color w:val="auto"/>
          <w:sz w:val="24"/>
        </w:rPr>
        <w:t xml:space="preserve"> name, contact number concerned authority from Sanchar Adhar needs to be added in the APP when error occurs or reported at each stage.</w:t>
      </w:r>
    </w:p>
    <w:p w:rsidR="00EC26C7" w:rsidRDefault="005A5FC4"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lastRenderedPageBreak/>
        <w:t xml:space="preserve"> It is required that reasons for rejection of CAF to the customers is intimated to customer on his contact number and it must be reflected in D KYC App.</w:t>
      </w:r>
    </w:p>
    <w:p w:rsidR="00EC26C7" w:rsidRDefault="00EC26C7"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It is also requested to direct vendor to have separate person for handling day to day cases of each zone.</w:t>
      </w:r>
    </w:p>
    <w:p w:rsidR="005A5FC4" w:rsidRPr="000E07BF" w:rsidRDefault="00EC26C7" w:rsidP="0018012B">
      <w:pPr>
        <w:pStyle w:val="ListParagraph"/>
        <w:numPr>
          <w:ilvl w:val="0"/>
          <w:numId w:val="17"/>
        </w:numPr>
        <w:spacing w:line="360" w:lineRule="auto"/>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There should be arrangement for settling all pending cases on daily basis.  </w:t>
      </w:r>
      <w:r w:rsidR="005A5FC4">
        <w:rPr>
          <w:rFonts w:ascii="Bookman Old Style" w:eastAsia="Bookman Old Style" w:hAnsi="Bookman Old Style" w:cs="Bookman Old Style"/>
          <w:color w:val="auto"/>
          <w:sz w:val="24"/>
        </w:rPr>
        <w:t xml:space="preserve"> </w:t>
      </w:r>
    </w:p>
    <w:p w:rsidR="00590F9C" w:rsidRDefault="00590F9C" w:rsidP="0080247A">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Sir, we have tried to consolidate the issues as per information available with us and we feel that if these issues are resolved then there will be much improvement in SIM Sale of BSNL and faith of retailers and customers on BSNL will be multiplied with is badly required in these days of competition in telecom Market. </w:t>
      </w:r>
    </w:p>
    <w:p w:rsidR="00590F9C" w:rsidRDefault="00590F9C" w:rsidP="0080247A">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In short, we hereby request your </w:t>
      </w:r>
      <w:r w:rsidR="00CA5653">
        <w:rPr>
          <w:rFonts w:ascii="Bookman Old Style" w:eastAsia="Bookman Old Style" w:hAnsi="Bookman Old Style" w:cs="Bookman Old Style"/>
          <w:color w:val="auto"/>
          <w:sz w:val="24"/>
        </w:rPr>
        <w:t>good self</w:t>
      </w:r>
      <w:r>
        <w:rPr>
          <w:rFonts w:ascii="Bookman Old Style" w:eastAsia="Bookman Old Style" w:hAnsi="Bookman Old Style" w:cs="Bookman Old Style"/>
          <w:color w:val="auto"/>
          <w:sz w:val="24"/>
        </w:rPr>
        <w:t xml:space="preserve"> to issue directions to vendor for stable </w:t>
      </w:r>
      <w:r w:rsidR="00CA5653">
        <w:rPr>
          <w:rFonts w:ascii="Bookman Old Style" w:eastAsia="Bookman Old Style" w:hAnsi="Bookman Old Style" w:cs="Bookman Old Style"/>
          <w:color w:val="auto"/>
          <w:sz w:val="24"/>
        </w:rPr>
        <w:t>and smooth</w:t>
      </w:r>
      <w:r>
        <w:rPr>
          <w:rFonts w:ascii="Bookman Old Style" w:eastAsia="Bookman Old Style" w:hAnsi="Bookman Old Style" w:cs="Bookman Old Style"/>
          <w:color w:val="auto"/>
          <w:sz w:val="24"/>
        </w:rPr>
        <w:t xml:space="preserve"> functioning of Sanchar Adhar App, activation of SIM within one hour and standby arrangement with restoration BSNL SWIFT on PAN India basis. </w:t>
      </w:r>
    </w:p>
    <w:p w:rsidR="00723109" w:rsidRDefault="0022021B" w:rsidP="0080247A">
      <w:pPr>
        <w:spacing w:line="360" w:lineRule="auto"/>
        <w:ind w:firstLine="714"/>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We are confident that your good self will look </w:t>
      </w:r>
      <w:r w:rsidR="003B5706">
        <w:rPr>
          <w:rFonts w:ascii="Bookman Old Style" w:eastAsia="Bookman Old Style" w:hAnsi="Bookman Old Style" w:cs="Bookman Old Style"/>
          <w:color w:val="auto"/>
          <w:sz w:val="24"/>
        </w:rPr>
        <w:t>into</w:t>
      </w:r>
      <w:r>
        <w:rPr>
          <w:rFonts w:ascii="Bookman Old Style" w:eastAsia="Bookman Old Style" w:hAnsi="Bookman Old Style" w:cs="Bookman Old Style"/>
          <w:color w:val="auto"/>
          <w:sz w:val="24"/>
        </w:rPr>
        <w:t xml:space="preserve"> these</w:t>
      </w:r>
      <w:r w:rsidR="009906F8">
        <w:rPr>
          <w:rFonts w:ascii="Bookman Old Style" w:eastAsia="Bookman Old Style" w:hAnsi="Bookman Old Style" w:cs="Bookman Old Style"/>
          <w:color w:val="auto"/>
          <w:sz w:val="24"/>
        </w:rPr>
        <w:t xml:space="preserve"> urgent and top most priority </w:t>
      </w:r>
      <w:r>
        <w:rPr>
          <w:rFonts w:ascii="Bookman Old Style" w:eastAsia="Bookman Old Style" w:hAnsi="Bookman Old Style" w:cs="Bookman Old Style"/>
          <w:color w:val="auto"/>
          <w:sz w:val="24"/>
        </w:rPr>
        <w:t xml:space="preserve">matter </w:t>
      </w:r>
      <w:r w:rsidR="00CA5653">
        <w:rPr>
          <w:rFonts w:ascii="Bookman Old Style" w:eastAsia="Bookman Old Style" w:hAnsi="Bookman Old Style" w:cs="Bookman Old Style"/>
          <w:color w:val="auto"/>
          <w:sz w:val="24"/>
        </w:rPr>
        <w:t>a</w:t>
      </w:r>
      <w:r w:rsidR="00590F9C">
        <w:rPr>
          <w:rFonts w:ascii="Bookman Old Style" w:eastAsia="Bookman Old Style" w:hAnsi="Bookman Old Style" w:cs="Bookman Old Style"/>
          <w:color w:val="auto"/>
          <w:sz w:val="24"/>
        </w:rPr>
        <w:t xml:space="preserve">nd give relief to the thousands of the retailers </w:t>
      </w:r>
      <w:r>
        <w:rPr>
          <w:rFonts w:ascii="Bookman Old Style" w:eastAsia="Bookman Old Style" w:hAnsi="Bookman Old Style" w:cs="Bookman Old Style"/>
          <w:color w:val="auto"/>
          <w:sz w:val="24"/>
        </w:rPr>
        <w:t>and</w:t>
      </w:r>
      <w:r w:rsidR="00A733BD">
        <w:rPr>
          <w:rFonts w:ascii="Bookman Old Style" w:eastAsia="Bookman Old Style" w:hAnsi="Bookman Old Style" w:cs="Bookman Old Style"/>
          <w:color w:val="auto"/>
          <w:sz w:val="24"/>
        </w:rPr>
        <w:t xml:space="preserve"> </w:t>
      </w:r>
      <w:r w:rsidR="00CA5653">
        <w:rPr>
          <w:rFonts w:ascii="Bookman Old Style" w:eastAsia="Bookman Old Style" w:hAnsi="Bookman Old Style" w:cs="Bookman Old Style"/>
          <w:color w:val="auto"/>
          <w:sz w:val="24"/>
        </w:rPr>
        <w:t>franchisees</w:t>
      </w:r>
      <w:r w:rsidR="00590F9C">
        <w:rPr>
          <w:rFonts w:ascii="Bookman Old Style" w:eastAsia="Bookman Old Style" w:hAnsi="Bookman Old Style" w:cs="Bookman Old Style"/>
          <w:color w:val="auto"/>
          <w:sz w:val="24"/>
        </w:rPr>
        <w:t xml:space="preserve"> of BSNL and in t</w:t>
      </w:r>
      <w:r w:rsidR="00CA5653">
        <w:rPr>
          <w:rFonts w:ascii="Bookman Old Style" w:eastAsia="Bookman Old Style" w:hAnsi="Bookman Old Style" w:cs="Bookman Old Style"/>
          <w:color w:val="auto"/>
          <w:sz w:val="24"/>
        </w:rPr>
        <w:t>u</w:t>
      </w:r>
      <w:r w:rsidR="00590F9C">
        <w:rPr>
          <w:rFonts w:ascii="Bookman Old Style" w:eastAsia="Bookman Old Style" w:hAnsi="Bookman Old Style" w:cs="Bookman Old Style"/>
          <w:color w:val="auto"/>
          <w:sz w:val="24"/>
        </w:rPr>
        <w:t xml:space="preserve">rn relief to all the staff and officers of BSNL working in Marketing section and CSCs. </w:t>
      </w:r>
    </w:p>
    <w:p w:rsidR="00D96574" w:rsidRDefault="00D96574" w:rsidP="00285D59">
      <w:pPr>
        <w:ind w:left="1440" w:firstLine="720"/>
        <w:rPr>
          <w:rFonts w:ascii="Bookman Old Style" w:eastAsia="Bookman Old Style" w:hAnsi="Bookman Old Style" w:cs="Bookman Old Style"/>
          <w:color w:val="auto"/>
          <w:sz w:val="24"/>
        </w:rPr>
      </w:pPr>
      <w:r>
        <w:rPr>
          <w:rFonts w:ascii="Bookman Old Style" w:eastAsia="Bookman Old Style" w:hAnsi="Bookman Old Style" w:cs="Bookman Old Style"/>
          <w:color w:val="auto"/>
          <w:sz w:val="24"/>
        </w:rPr>
        <w:t xml:space="preserve">With warm Regards, </w:t>
      </w:r>
    </w:p>
    <w:p w:rsidR="00F7310E" w:rsidRDefault="00F7310E" w:rsidP="0014628C">
      <w:pPr>
        <w:ind w:firstLine="714"/>
        <w:rPr>
          <w:rFonts w:ascii="Bookman Old Style" w:eastAsia="Bookman Old Style" w:hAnsi="Bookman Old Style" w:cs="Bookman Old Style"/>
          <w:color w:val="auto"/>
          <w:sz w:val="24"/>
        </w:rPr>
      </w:pPr>
    </w:p>
    <w:p w:rsidR="00F96D9E" w:rsidRDefault="00F96D9E" w:rsidP="00486562">
      <w:pPr>
        <w:spacing w:line="360" w:lineRule="auto"/>
        <w:contextualSpacing/>
        <w:rPr>
          <w:rFonts w:ascii="Bookman Old Style" w:eastAsia="Bookman Old Style" w:hAnsi="Bookman Old Style" w:cs="Bookman Old Style"/>
          <w:b/>
          <w:bCs/>
          <w:color w:val="auto"/>
          <w:sz w:val="24"/>
        </w:rPr>
      </w:pPr>
    </w:p>
    <w:p w:rsidR="00D55DE2" w:rsidRPr="00486562" w:rsidRDefault="00D55DE2" w:rsidP="00486562">
      <w:pPr>
        <w:spacing w:line="360" w:lineRule="auto"/>
        <w:contextualSpacing/>
        <w:rPr>
          <w:rFonts w:ascii="Bookman Old Style" w:eastAsia="Bookman Old Style" w:hAnsi="Bookman Old Style" w:cs="Bookman Old Style"/>
          <w:b/>
          <w:bCs/>
          <w:color w:val="auto"/>
          <w:sz w:val="24"/>
        </w:rPr>
      </w:pPr>
    </w:p>
    <w:p w:rsidR="00D7500C" w:rsidRPr="00531CF7" w:rsidRDefault="00D55DE2" w:rsidP="00D7500C">
      <w:pPr>
        <w:rPr>
          <w:rFonts w:ascii="Bookman Old Style" w:hAnsi="Bookman Old Style" w:cs="Arial"/>
          <w:sz w:val="24"/>
        </w:rPr>
      </w:pPr>
      <w:r>
        <w:rPr>
          <w:rFonts w:ascii="Bookman Old Style" w:hAnsi="Bookman Old Style" w:cs="Tahoma"/>
          <w:sz w:val="24"/>
        </w:rPr>
        <w:t xml:space="preserve">Encl: AA        </w:t>
      </w:r>
      <w:r w:rsidR="00D7500C" w:rsidRPr="00531CF7">
        <w:rPr>
          <w:rFonts w:ascii="Bookman Old Style" w:hAnsi="Bookman Old Style" w:cs="Tahoma"/>
          <w:sz w:val="24"/>
        </w:rPr>
        <w:tab/>
      </w:r>
      <w:r w:rsidR="004D32AC">
        <w:rPr>
          <w:rFonts w:ascii="Bookman Old Style" w:hAnsi="Bookman Old Style" w:cs="Arial"/>
          <w:sz w:val="24"/>
        </w:rPr>
        <w:tab/>
      </w:r>
      <w:r w:rsidR="004D32AC">
        <w:rPr>
          <w:rFonts w:ascii="Bookman Old Style" w:hAnsi="Bookman Old Style" w:cs="Arial"/>
          <w:sz w:val="24"/>
        </w:rPr>
        <w:tab/>
      </w:r>
      <w:r w:rsidR="004D32AC">
        <w:rPr>
          <w:rFonts w:ascii="Bookman Old Style" w:hAnsi="Bookman Old Style" w:cs="Arial"/>
          <w:sz w:val="24"/>
        </w:rPr>
        <w:tab/>
      </w:r>
      <w:r w:rsidR="004D32AC">
        <w:rPr>
          <w:rFonts w:ascii="Bookman Old Style" w:hAnsi="Bookman Old Style" w:cs="Arial"/>
          <w:sz w:val="24"/>
        </w:rPr>
        <w:tab/>
      </w:r>
      <w:r w:rsidR="004D32AC">
        <w:rPr>
          <w:rFonts w:ascii="Bookman Old Style" w:hAnsi="Bookman Old Style" w:cs="Arial"/>
          <w:sz w:val="24"/>
        </w:rPr>
        <w:tab/>
      </w:r>
      <w:r w:rsidR="004D32AC">
        <w:rPr>
          <w:rFonts w:ascii="Bookman Old Style" w:hAnsi="Bookman Old Style" w:cs="Arial"/>
          <w:sz w:val="24"/>
        </w:rPr>
        <w:tab/>
      </w:r>
      <w:r w:rsidR="00A733BD">
        <w:rPr>
          <w:rFonts w:ascii="Bookman Old Style" w:hAnsi="Bookman Old Style" w:cs="Arial"/>
          <w:sz w:val="24"/>
        </w:rPr>
        <w:t xml:space="preserve">         </w:t>
      </w:r>
      <w:r w:rsidR="00D7500C" w:rsidRPr="00531CF7">
        <w:rPr>
          <w:rFonts w:ascii="Bookman Old Style" w:hAnsi="Bookman Old Style" w:cs="Arial"/>
          <w:sz w:val="24"/>
        </w:rPr>
        <w:t>M. S. Adasul</w:t>
      </w:r>
    </w:p>
    <w:p w:rsidR="00D7500C" w:rsidRPr="00531CF7" w:rsidRDefault="00D7500C" w:rsidP="00D7500C">
      <w:pPr>
        <w:rPr>
          <w:rFonts w:ascii="Bookman Old Style" w:hAnsi="Bookman Old Style" w:cs="Arial"/>
          <w:sz w:val="24"/>
        </w:rPr>
      </w:pPr>
      <w:r w:rsidRPr="00531CF7">
        <w:rPr>
          <w:rFonts w:ascii="Bookman Old Style" w:hAnsi="Bookman Old Style" w:cs="Tahoma"/>
          <w:sz w:val="24"/>
        </w:rPr>
        <w:tab/>
      </w:r>
      <w:r w:rsidR="00C30578">
        <w:rPr>
          <w:rFonts w:ascii="Bookman Old Style" w:hAnsi="Bookman Old Style" w:cs="Tahoma"/>
          <w:sz w:val="24"/>
        </w:rPr>
        <w:tab/>
      </w:r>
      <w:r w:rsidR="00C30578">
        <w:rPr>
          <w:rFonts w:ascii="Bookman Old Style" w:hAnsi="Bookman Old Style" w:cs="Tahoma"/>
          <w:sz w:val="24"/>
        </w:rPr>
        <w:tab/>
      </w:r>
      <w:r w:rsidR="00C30578">
        <w:rPr>
          <w:rFonts w:ascii="Bookman Old Style" w:hAnsi="Bookman Old Style" w:cs="Tahoma"/>
          <w:sz w:val="24"/>
        </w:rPr>
        <w:tab/>
      </w:r>
      <w:r w:rsidR="00C30578">
        <w:rPr>
          <w:rFonts w:ascii="Bookman Old Style" w:hAnsi="Bookman Old Style" w:cs="Tahoma"/>
          <w:sz w:val="24"/>
        </w:rPr>
        <w:tab/>
      </w:r>
      <w:r w:rsidR="00C30578">
        <w:rPr>
          <w:rFonts w:ascii="Bookman Old Style" w:hAnsi="Bookman Old Style" w:cs="Tahoma"/>
          <w:sz w:val="24"/>
        </w:rPr>
        <w:tab/>
      </w:r>
      <w:r w:rsidR="00C30578">
        <w:rPr>
          <w:rFonts w:ascii="Bookman Old Style" w:hAnsi="Bookman Old Style" w:cs="Tahoma"/>
          <w:sz w:val="24"/>
        </w:rPr>
        <w:tab/>
      </w:r>
      <w:r w:rsidR="00C30578">
        <w:rPr>
          <w:rFonts w:ascii="Bookman Old Style" w:hAnsi="Bookman Old Style" w:cs="Tahoma"/>
          <w:sz w:val="24"/>
        </w:rPr>
        <w:tab/>
      </w:r>
      <w:r w:rsidR="00C30578">
        <w:rPr>
          <w:rFonts w:ascii="Bookman Old Style" w:hAnsi="Bookman Old Style" w:cs="Tahoma"/>
          <w:sz w:val="24"/>
        </w:rPr>
        <w:tab/>
      </w:r>
      <w:r w:rsidR="00A733BD">
        <w:rPr>
          <w:rFonts w:ascii="Bookman Old Style" w:hAnsi="Bookman Old Style" w:cs="Tahoma"/>
          <w:sz w:val="24"/>
        </w:rPr>
        <w:t xml:space="preserve">       </w:t>
      </w:r>
      <w:r w:rsidRPr="00531CF7">
        <w:rPr>
          <w:rFonts w:ascii="Bookman Old Style" w:hAnsi="Bookman Old Style" w:cs="Tahoma"/>
          <w:sz w:val="24"/>
        </w:rPr>
        <w:t>Circle Secretary,</w:t>
      </w:r>
    </w:p>
    <w:p w:rsidR="00D7500C" w:rsidRDefault="00C30578" w:rsidP="00D27FDF">
      <w:pPr>
        <w:ind w:left="360"/>
        <w:rPr>
          <w:rFonts w:ascii="Bookman Old Style" w:hAnsi="Bookman Old Style" w:cs="Tahoma"/>
          <w:sz w:val="24"/>
        </w:rPr>
      </w:pPr>
      <w:r>
        <w:rPr>
          <w:rFonts w:ascii="Bookman Old Style" w:hAnsi="Bookman Old Style" w:cs="Tahoma"/>
          <w:sz w:val="24"/>
        </w:rPr>
        <w:tab/>
      </w:r>
      <w:r>
        <w:rPr>
          <w:rFonts w:ascii="Bookman Old Style" w:hAnsi="Bookman Old Style" w:cs="Tahoma"/>
          <w:sz w:val="24"/>
        </w:rPr>
        <w:tab/>
      </w:r>
      <w:r>
        <w:rPr>
          <w:rFonts w:ascii="Bookman Old Style" w:hAnsi="Bookman Old Style" w:cs="Tahoma"/>
          <w:sz w:val="24"/>
        </w:rPr>
        <w:tab/>
      </w:r>
      <w:r>
        <w:rPr>
          <w:rFonts w:ascii="Bookman Old Style" w:hAnsi="Bookman Old Style" w:cs="Tahoma"/>
          <w:sz w:val="24"/>
        </w:rPr>
        <w:tab/>
      </w:r>
      <w:r>
        <w:rPr>
          <w:rFonts w:ascii="Bookman Old Style" w:hAnsi="Bookman Old Style" w:cs="Tahoma"/>
          <w:sz w:val="24"/>
        </w:rPr>
        <w:tab/>
      </w:r>
      <w:r>
        <w:rPr>
          <w:rFonts w:ascii="Bookman Old Style" w:hAnsi="Bookman Old Style" w:cs="Tahoma"/>
          <w:sz w:val="24"/>
        </w:rPr>
        <w:tab/>
      </w:r>
      <w:r>
        <w:rPr>
          <w:rFonts w:ascii="Bookman Old Style" w:hAnsi="Bookman Old Style" w:cs="Tahoma"/>
          <w:sz w:val="24"/>
        </w:rPr>
        <w:tab/>
      </w:r>
      <w:r>
        <w:rPr>
          <w:rFonts w:ascii="Bookman Old Style" w:hAnsi="Bookman Old Style" w:cs="Tahoma"/>
          <w:sz w:val="24"/>
        </w:rPr>
        <w:tab/>
      </w:r>
      <w:r>
        <w:rPr>
          <w:rFonts w:ascii="Bookman Old Style" w:hAnsi="Bookman Old Style" w:cs="Tahoma"/>
          <w:sz w:val="24"/>
        </w:rPr>
        <w:tab/>
      </w:r>
      <w:r w:rsidR="00D27FDF">
        <w:rPr>
          <w:rFonts w:ascii="Bookman Old Style" w:hAnsi="Bookman Old Style" w:cs="Tahoma"/>
          <w:sz w:val="24"/>
        </w:rPr>
        <w:t xml:space="preserve"> </w:t>
      </w:r>
      <w:r w:rsidR="00A733BD">
        <w:rPr>
          <w:rFonts w:ascii="Bookman Old Style" w:hAnsi="Bookman Old Style" w:cs="Tahoma"/>
          <w:sz w:val="24"/>
        </w:rPr>
        <w:t xml:space="preserve">   </w:t>
      </w:r>
      <w:r w:rsidR="00D27FDF">
        <w:rPr>
          <w:rFonts w:ascii="Bookman Old Style" w:hAnsi="Bookman Old Style" w:cs="Tahoma"/>
          <w:sz w:val="24"/>
        </w:rPr>
        <w:t xml:space="preserve"> SNEA Maharashtra</w:t>
      </w:r>
    </w:p>
    <w:p w:rsidR="00EB6FB4" w:rsidRPr="00FF6F4C" w:rsidRDefault="00442569" w:rsidP="001356DF">
      <w:pPr>
        <w:rPr>
          <w:rFonts w:ascii="Bookman Old Style" w:hAnsi="Bookman Old Style" w:cs="Tahoma"/>
          <w:b/>
          <w:bCs/>
          <w:sz w:val="24"/>
        </w:rPr>
      </w:pPr>
      <w:r w:rsidRPr="00FF6F4C">
        <w:rPr>
          <w:rFonts w:ascii="Bookman Old Style" w:hAnsi="Bookman Old Style" w:cs="Tahoma"/>
          <w:b/>
          <w:bCs/>
          <w:sz w:val="24"/>
        </w:rPr>
        <w:t>Copy t</w:t>
      </w:r>
      <w:r w:rsidR="00101D64" w:rsidRPr="00FF6F4C">
        <w:rPr>
          <w:rFonts w:ascii="Bookman Old Style" w:hAnsi="Bookman Old Style" w:cs="Tahoma"/>
          <w:b/>
          <w:bCs/>
          <w:sz w:val="24"/>
        </w:rPr>
        <w:t>o</w:t>
      </w:r>
      <w:r w:rsidR="00EB6FB4" w:rsidRPr="00FF6F4C">
        <w:rPr>
          <w:rFonts w:ascii="Bookman Old Style" w:hAnsi="Bookman Old Style" w:cs="Tahoma"/>
          <w:b/>
          <w:bCs/>
          <w:sz w:val="24"/>
        </w:rPr>
        <w:t>:</w:t>
      </w:r>
    </w:p>
    <w:p w:rsidR="00733790" w:rsidRDefault="00EB6FB4" w:rsidP="005B7C6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60"/>
        <w:contextualSpacing w:val="0"/>
        <w:rPr>
          <w:rFonts w:ascii="Bookman Old Style" w:hAnsi="Bookman Old Style" w:cs="Tahoma"/>
          <w:sz w:val="24"/>
        </w:rPr>
      </w:pPr>
      <w:r w:rsidRPr="00733790">
        <w:rPr>
          <w:rFonts w:ascii="Bookman Old Style" w:hAnsi="Bookman Old Style" w:cs="Tahoma"/>
          <w:sz w:val="24"/>
        </w:rPr>
        <w:t xml:space="preserve">Director </w:t>
      </w:r>
      <w:r w:rsidR="00733790" w:rsidRPr="00733790">
        <w:rPr>
          <w:rFonts w:ascii="Bookman Old Style" w:hAnsi="Bookman Old Style" w:cs="Tahoma"/>
          <w:sz w:val="24"/>
        </w:rPr>
        <w:t xml:space="preserve">CM </w:t>
      </w:r>
      <w:r w:rsidRPr="00733790">
        <w:rPr>
          <w:rFonts w:ascii="Bookman Old Style" w:hAnsi="Bookman Old Style" w:cs="Tahoma"/>
          <w:sz w:val="24"/>
        </w:rPr>
        <w:t xml:space="preserve">BSNL Board, </w:t>
      </w:r>
      <w:r w:rsidR="004F1B76" w:rsidRPr="00733790">
        <w:rPr>
          <w:rFonts w:ascii="Bookman Old Style" w:hAnsi="Bookman Old Style" w:cs="Tahoma"/>
          <w:sz w:val="24"/>
        </w:rPr>
        <w:t xml:space="preserve">New Delhi </w:t>
      </w:r>
      <w:r w:rsidRPr="00733790">
        <w:rPr>
          <w:rFonts w:ascii="Bookman Old Style" w:hAnsi="Bookman Old Style" w:cs="Tahoma"/>
          <w:sz w:val="24"/>
        </w:rPr>
        <w:t xml:space="preserve">for kind information </w:t>
      </w:r>
      <w:r w:rsidR="00733790" w:rsidRPr="00733790">
        <w:rPr>
          <w:rFonts w:ascii="Bookman Old Style" w:hAnsi="Bookman Old Style" w:cs="Tahoma"/>
          <w:sz w:val="24"/>
        </w:rPr>
        <w:t xml:space="preserve">please. </w:t>
      </w:r>
    </w:p>
    <w:p w:rsidR="00733790" w:rsidRDefault="00733790" w:rsidP="005B7C6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60"/>
        <w:contextualSpacing w:val="0"/>
        <w:rPr>
          <w:rFonts w:ascii="Bookman Old Style" w:hAnsi="Bookman Old Style" w:cs="Tahoma"/>
          <w:sz w:val="24"/>
        </w:rPr>
      </w:pPr>
      <w:r>
        <w:rPr>
          <w:rFonts w:ascii="Bookman Old Style" w:hAnsi="Bookman Old Style" w:cs="Tahoma"/>
          <w:sz w:val="24"/>
        </w:rPr>
        <w:t xml:space="preserve">CGMT MH Circle for kind information please. </w:t>
      </w:r>
    </w:p>
    <w:p w:rsidR="00A733BD" w:rsidRDefault="004F1B76" w:rsidP="005B7C6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60"/>
        <w:contextualSpacing w:val="0"/>
        <w:rPr>
          <w:rFonts w:ascii="Bookman Old Style" w:hAnsi="Bookman Old Style" w:cs="Tahoma"/>
          <w:sz w:val="24"/>
        </w:rPr>
      </w:pPr>
      <w:r w:rsidRPr="00733790">
        <w:rPr>
          <w:rFonts w:ascii="Bookman Old Style" w:hAnsi="Bookman Old Style" w:cs="Tahoma"/>
          <w:sz w:val="24"/>
        </w:rPr>
        <w:t xml:space="preserve">GM </w:t>
      </w:r>
      <w:r w:rsidR="00733790">
        <w:rPr>
          <w:rFonts w:ascii="Bookman Old Style" w:hAnsi="Bookman Old Style" w:cs="Tahoma"/>
          <w:sz w:val="24"/>
        </w:rPr>
        <w:t>S&amp;M Mumbai for kind information and with request to look into pending issues in SIM activation throughout Maharashtra Circle.</w:t>
      </w:r>
    </w:p>
    <w:p w:rsidR="00733790" w:rsidRDefault="00A733BD" w:rsidP="005B7C68">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before="60"/>
        <w:contextualSpacing w:val="0"/>
        <w:rPr>
          <w:rFonts w:ascii="Bookman Old Style" w:hAnsi="Bookman Old Style" w:cs="Tahoma"/>
          <w:sz w:val="24"/>
        </w:rPr>
      </w:pPr>
      <w:r>
        <w:rPr>
          <w:rFonts w:ascii="Bookman Old Style" w:hAnsi="Bookman Old Style" w:cs="Tahoma"/>
          <w:sz w:val="24"/>
        </w:rPr>
        <w:t>GS SNEA CHQ for kind information please.</w:t>
      </w:r>
      <w:r w:rsidR="00733790">
        <w:rPr>
          <w:rFonts w:ascii="Bookman Old Style" w:hAnsi="Bookman Old Style" w:cs="Tahoma"/>
          <w:sz w:val="24"/>
        </w:rPr>
        <w:t xml:space="preserve"> </w:t>
      </w:r>
    </w:p>
    <w:p w:rsidR="0021301E" w:rsidRDefault="0021301E" w:rsidP="001356DF">
      <w:pPr>
        <w:rPr>
          <w:rFonts w:ascii="Bookman Old Style" w:hAnsi="Bookman Old Style" w:cs="Tahoma"/>
          <w:sz w:val="24"/>
        </w:rPr>
      </w:pPr>
    </w:p>
    <w:p w:rsidR="006A2A95" w:rsidRDefault="006A2A95" w:rsidP="006A2A95">
      <w:pPr>
        <w:spacing w:before="120"/>
        <w:rPr>
          <w:rFonts w:ascii="Bookman Old Style" w:hAnsi="Bookman Old Style" w:cs="Arial"/>
          <w:color w:val="222222"/>
          <w:sz w:val="24"/>
        </w:rPr>
      </w:pPr>
    </w:p>
    <w:p w:rsidR="006A2A95" w:rsidRDefault="006A2A95" w:rsidP="006A2A95">
      <w:pPr>
        <w:spacing w:before="120"/>
        <w:rPr>
          <w:rFonts w:ascii="Bookman Old Style" w:hAnsi="Bookman Old Style" w:cs="Arial"/>
          <w:color w:val="222222"/>
          <w:sz w:val="24"/>
          <w:shd w:val="clear" w:color="auto" w:fill="FFFFFF"/>
        </w:rPr>
      </w:pPr>
      <w:r>
        <w:rPr>
          <w:rFonts w:ascii="Bookman Old Style" w:hAnsi="Bookman Old Style" w:cs="Arial"/>
          <w:color w:val="222222"/>
          <w:sz w:val="24"/>
        </w:rPr>
        <w:tab/>
      </w:r>
    </w:p>
    <w:p w:rsidR="006A2A95" w:rsidRDefault="0021301E" w:rsidP="006A2A95">
      <w:pPr>
        <w:spacing w:before="120"/>
        <w:ind w:firstLine="720"/>
        <w:rPr>
          <w:rFonts w:ascii="Bookman Old Style" w:hAnsi="Bookman Old Style" w:cs="Arial"/>
          <w:color w:val="222222"/>
          <w:sz w:val="24"/>
          <w:shd w:val="clear" w:color="auto" w:fill="FFFFFF"/>
        </w:rPr>
      </w:pPr>
      <w:r w:rsidRPr="0021301E">
        <w:rPr>
          <w:rFonts w:ascii="Bookman Old Style" w:hAnsi="Bookman Old Style" w:cs="Arial"/>
          <w:color w:val="222222"/>
          <w:sz w:val="24"/>
        </w:rPr>
        <w:br/>
      </w:r>
    </w:p>
    <w:p w:rsidR="00733790" w:rsidRDefault="00733790" w:rsidP="00733790">
      <w:pPr>
        <w:ind w:firstLine="720"/>
        <w:rPr>
          <w:rFonts w:ascii="Bookman Old Style" w:hAnsi="Bookman Old Style" w:cs="Arial"/>
          <w:color w:val="222222"/>
          <w:sz w:val="24"/>
          <w:shd w:val="clear" w:color="auto" w:fill="FFFFFF"/>
        </w:rPr>
      </w:pPr>
    </w:p>
    <w:p w:rsidR="006A2A95" w:rsidRDefault="006A2A95" w:rsidP="006A2A95">
      <w:pPr>
        <w:rPr>
          <w:rFonts w:ascii="Bookman Old Style" w:hAnsi="Bookman Old Style" w:cs="Arial"/>
          <w:color w:val="222222"/>
          <w:sz w:val="24"/>
          <w:shd w:val="clear" w:color="auto" w:fill="FFFFFF"/>
        </w:rPr>
      </w:pPr>
    </w:p>
    <w:p w:rsidR="0021301E" w:rsidRPr="0021301E" w:rsidRDefault="0021301E" w:rsidP="006A2A95">
      <w:pPr>
        <w:rPr>
          <w:rFonts w:ascii="Bookman Old Style" w:hAnsi="Bookman Old Style" w:cs="Tahoma"/>
          <w:sz w:val="24"/>
        </w:rPr>
      </w:pPr>
      <w:r w:rsidRPr="0021301E">
        <w:rPr>
          <w:rFonts w:ascii="Bookman Old Style" w:hAnsi="Bookman Old Style" w:cs="Arial"/>
          <w:color w:val="222222"/>
          <w:sz w:val="24"/>
        </w:rPr>
        <w:br/>
      </w:r>
    </w:p>
    <w:sectPr w:rsidR="0021301E" w:rsidRPr="0021301E" w:rsidSect="00285D59">
      <w:footerReference w:type="default" r:id="rId9"/>
      <w:pgSz w:w="11909" w:h="16834" w:code="9"/>
      <w:pgMar w:top="504" w:right="749" w:bottom="576" w:left="1152" w:header="0" w:footer="28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7E" w:rsidRDefault="00F46E7E">
      <w:r>
        <w:separator/>
      </w:r>
    </w:p>
  </w:endnote>
  <w:endnote w:type="continuationSeparator" w:id="1">
    <w:p w:rsidR="00F46E7E" w:rsidRDefault="00F4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79669"/>
      <w:docPartObj>
        <w:docPartGallery w:val="Page Numbers (Bottom of Page)"/>
        <w:docPartUnique/>
      </w:docPartObj>
    </w:sdtPr>
    <w:sdtContent>
      <w:sdt>
        <w:sdtPr>
          <w:id w:val="1847128791"/>
          <w:docPartObj>
            <w:docPartGallery w:val="Page Numbers (Top of Page)"/>
            <w:docPartUnique/>
          </w:docPartObj>
        </w:sdtPr>
        <w:sdtContent>
          <w:p w:rsidR="003B5706" w:rsidRDefault="003B5706" w:rsidP="00C02296">
            <w:pPr>
              <w:pStyle w:val="Footer"/>
              <w:jc w:val="right"/>
            </w:pPr>
            <w:r>
              <w:t xml:space="preserve">Page </w:t>
            </w:r>
            <w:r w:rsidR="00F02ECD">
              <w:rPr>
                <w:b/>
                <w:bCs/>
                <w:sz w:val="24"/>
              </w:rPr>
              <w:fldChar w:fldCharType="begin"/>
            </w:r>
            <w:r>
              <w:rPr>
                <w:b/>
                <w:bCs/>
              </w:rPr>
              <w:instrText xml:space="preserve"> PAGE </w:instrText>
            </w:r>
            <w:r w:rsidR="00F02ECD">
              <w:rPr>
                <w:b/>
                <w:bCs/>
                <w:sz w:val="24"/>
              </w:rPr>
              <w:fldChar w:fldCharType="separate"/>
            </w:r>
            <w:r w:rsidR="00C11362">
              <w:rPr>
                <w:b/>
                <w:bCs/>
                <w:noProof/>
              </w:rPr>
              <w:t>1</w:t>
            </w:r>
            <w:r w:rsidR="00F02ECD">
              <w:rPr>
                <w:b/>
                <w:bCs/>
                <w:sz w:val="24"/>
              </w:rPr>
              <w:fldChar w:fldCharType="end"/>
            </w:r>
            <w:r>
              <w:t xml:space="preserve"> of </w:t>
            </w:r>
            <w:r w:rsidR="00F02ECD">
              <w:rPr>
                <w:b/>
                <w:bCs/>
                <w:sz w:val="24"/>
              </w:rPr>
              <w:fldChar w:fldCharType="begin"/>
            </w:r>
            <w:r>
              <w:rPr>
                <w:b/>
                <w:bCs/>
              </w:rPr>
              <w:instrText xml:space="preserve"> NUMPAGES  </w:instrText>
            </w:r>
            <w:r w:rsidR="00F02ECD">
              <w:rPr>
                <w:b/>
                <w:bCs/>
                <w:sz w:val="24"/>
              </w:rPr>
              <w:fldChar w:fldCharType="separate"/>
            </w:r>
            <w:r w:rsidR="00C11362">
              <w:rPr>
                <w:b/>
                <w:bCs/>
                <w:noProof/>
              </w:rPr>
              <w:t>6</w:t>
            </w:r>
            <w:r w:rsidR="00F02ECD">
              <w:rPr>
                <w:b/>
                <w:bCs/>
                <w:sz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7E" w:rsidRDefault="00F46E7E">
      <w:r>
        <w:separator/>
      </w:r>
    </w:p>
  </w:footnote>
  <w:footnote w:type="continuationSeparator" w:id="1">
    <w:p w:rsidR="00F46E7E" w:rsidRDefault="00F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000002"/>
    <w:multiLevelType w:val="multilevel"/>
    <w:tmpl w:val="FFFFFFFF"/>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F40968"/>
    <w:multiLevelType w:val="hybridMultilevel"/>
    <w:tmpl w:val="34724070"/>
    <w:lvl w:ilvl="0" w:tplc="40090019">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0ED93A5B"/>
    <w:multiLevelType w:val="hybridMultilevel"/>
    <w:tmpl w:val="72A6EE7C"/>
    <w:lvl w:ilvl="0" w:tplc="9272B57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298A5066"/>
    <w:multiLevelType w:val="hybridMultilevel"/>
    <w:tmpl w:val="43241DD2"/>
    <w:lvl w:ilvl="0" w:tplc="E41C8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DC4E8D"/>
    <w:multiLevelType w:val="hybridMultilevel"/>
    <w:tmpl w:val="030A05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F13B68"/>
    <w:multiLevelType w:val="hybridMultilevel"/>
    <w:tmpl w:val="F12813AA"/>
    <w:lvl w:ilvl="0" w:tplc="8F16B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330BCF"/>
    <w:multiLevelType w:val="hybridMultilevel"/>
    <w:tmpl w:val="4B068724"/>
    <w:lvl w:ilvl="0" w:tplc="04090015">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4542450E"/>
    <w:multiLevelType w:val="hybridMultilevel"/>
    <w:tmpl w:val="6616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266C5"/>
    <w:multiLevelType w:val="hybridMultilevel"/>
    <w:tmpl w:val="0EC8804E"/>
    <w:lvl w:ilvl="0" w:tplc="EBFE1DAE">
      <w:start w:val="1"/>
      <w:numFmt w:val="decimal"/>
      <w:lvlText w:val="%1."/>
      <w:lvlJc w:val="left"/>
      <w:pPr>
        <w:ind w:left="1074" w:hanging="360"/>
      </w:pPr>
      <w:rPr>
        <w:rFonts w:eastAsia="Times New Roman" w:cs="Times New Roman" w:hint="default"/>
        <w:sz w:val="22"/>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nsid w:val="4AC52CDD"/>
    <w:multiLevelType w:val="hybridMultilevel"/>
    <w:tmpl w:val="6FA0B2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5FC6745"/>
    <w:multiLevelType w:val="hybridMultilevel"/>
    <w:tmpl w:val="70FAA07C"/>
    <w:lvl w:ilvl="0" w:tplc="AEB4A0C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588C3B8F"/>
    <w:multiLevelType w:val="hybridMultilevel"/>
    <w:tmpl w:val="71E617FE"/>
    <w:lvl w:ilvl="0" w:tplc="4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C541A0"/>
    <w:multiLevelType w:val="multilevel"/>
    <w:tmpl w:val="FFFFFFFF"/>
    <w:lvl w:ilvl="0">
      <w:start w:val="66"/>
      <w:numFmt w:val="decimal"/>
      <w:lvlText w:val="%1."/>
      <w:lvlJc w:val="left"/>
      <w:pPr>
        <w:ind w:left="659" w:hanging="375"/>
      </w:pPr>
      <w:rPr>
        <w:b/>
        <w:color w:val="2222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5E5D4F13"/>
    <w:multiLevelType w:val="hybridMultilevel"/>
    <w:tmpl w:val="8ED4E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91EA4"/>
    <w:multiLevelType w:val="hybridMultilevel"/>
    <w:tmpl w:val="5A4C7E8E"/>
    <w:lvl w:ilvl="0" w:tplc="40090001">
      <w:start w:val="1"/>
      <w:numFmt w:val="bullet"/>
      <w:lvlText w:val=""/>
      <w:lvlJc w:val="left"/>
      <w:pPr>
        <w:ind w:left="1458" w:hanging="360"/>
      </w:pPr>
      <w:rPr>
        <w:rFonts w:ascii="Symbol" w:hAnsi="Symbol" w:hint="default"/>
      </w:rPr>
    </w:lvl>
    <w:lvl w:ilvl="1" w:tplc="40090003" w:tentative="1">
      <w:start w:val="1"/>
      <w:numFmt w:val="bullet"/>
      <w:lvlText w:val="o"/>
      <w:lvlJc w:val="left"/>
      <w:pPr>
        <w:ind w:left="2178" w:hanging="360"/>
      </w:pPr>
      <w:rPr>
        <w:rFonts w:ascii="Courier New" w:hAnsi="Courier New" w:cs="Courier New" w:hint="default"/>
      </w:rPr>
    </w:lvl>
    <w:lvl w:ilvl="2" w:tplc="40090005" w:tentative="1">
      <w:start w:val="1"/>
      <w:numFmt w:val="bullet"/>
      <w:lvlText w:val=""/>
      <w:lvlJc w:val="left"/>
      <w:pPr>
        <w:ind w:left="2898" w:hanging="360"/>
      </w:pPr>
      <w:rPr>
        <w:rFonts w:ascii="Wingdings" w:hAnsi="Wingdings" w:hint="default"/>
      </w:rPr>
    </w:lvl>
    <w:lvl w:ilvl="3" w:tplc="40090001" w:tentative="1">
      <w:start w:val="1"/>
      <w:numFmt w:val="bullet"/>
      <w:lvlText w:val=""/>
      <w:lvlJc w:val="left"/>
      <w:pPr>
        <w:ind w:left="3618" w:hanging="360"/>
      </w:pPr>
      <w:rPr>
        <w:rFonts w:ascii="Symbol" w:hAnsi="Symbol" w:hint="default"/>
      </w:rPr>
    </w:lvl>
    <w:lvl w:ilvl="4" w:tplc="40090003" w:tentative="1">
      <w:start w:val="1"/>
      <w:numFmt w:val="bullet"/>
      <w:lvlText w:val="o"/>
      <w:lvlJc w:val="left"/>
      <w:pPr>
        <w:ind w:left="4338" w:hanging="360"/>
      </w:pPr>
      <w:rPr>
        <w:rFonts w:ascii="Courier New" w:hAnsi="Courier New" w:cs="Courier New" w:hint="default"/>
      </w:rPr>
    </w:lvl>
    <w:lvl w:ilvl="5" w:tplc="40090005" w:tentative="1">
      <w:start w:val="1"/>
      <w:numFmt w:val="bullet"/>
      <w:lvlText w:val=""/>
      <w:lvlJc w:val="left"/>
      <w:pPr>
        <w:ind w:left="5058" w:hanging="360"/>
      </w:pPr>
      <w:rPr>
        <w:rFonts w:ascii="Wingdings" w:hAnsi="Wingdings" w:hint="default"/>
      </w:rPr>
    </w:lvl>
    <w:lvl w:ilvl="6" w:tplc="40090001" w:tentative="1">
      <w:start w:val="1"/>
      <w:numFmt w:val="bullet"/>
      <w:lvlText w:val=""/>
      <w:lvlJc w:val="left"/>
      <w:pPr>
        <w:ind w:left="5778" w:hanging="360"/>
      </w:pPr>
      <w:rPr>
        <w:rFonts w:ascii="Symbol" w:hAnsi="Symbol" w:hint="default"/>
      </w:rPr>
    </w:lvl>
    <w:lvl w:ilvl="7" w:tplc="40090003" w:tentative="1">
      <w:start w:val="1"/>
      <w:numFmt w:val="bullet"/>
      <w:lvlText w:val="o"/>
      <w:lvlJc w:val="left"/>
      <w:pPr>
        <w:ind w:left="6498" w:hanging="360"/>
      </w:pPr>
      <w:rPr>
        <w:rFonts w:ascii="Courier New" w:hAnsi="Courier New" w:cs="Courier New" w:hint="default"/>
      </w:rPr>
    </w:lvl>
    <w:lvl w:ilvl="8" w:tplc="40090005" w:tentative="1">
      <w:start w:val="1"/>
      <w:numFmt w:val="bullet"/>
      <w:lvlText w:val=""/>
      <w:lvlJc w:val="left"/>
      <w:pPr>
        <w:ind w:left="7218" w:hanging="360"/>
      </w:pPr>
      <w:rPr>
        <w:rFonts w:ascii="Wingdings" w:hAnsi="Wingdings" w:hint="default"/>
      </w:rPr>
    </w:lvl>
  </w:abstractNum>
  <w:abstractNum w:abstractNumId="16">
    <w:nsid w:val="667C6B71"/>
    <w:multiLevelType w:val="hybridMultilevel"/>
    <w:tmpl w:val="23DAD060"/>
    <w:lvl w:ilvl="0" w:tplc="A692D1C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nsid w:val="67B8542F"/>
    <w:multiLevelType w:val="hybridMultilevel"/>
    <w:tmpl w:val="EC783B7E"/>
    <w:lvl w:ilvl="0" w:tplc="C3C6379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6E295D5E"/>
    <w:multiLevelType w:val="hybridMultilevel"/>
    <w:tmpl w:val="67129FEA"/>
    <w:lvl w:ilvl="0" w:tplc="4009000F">
      <w:start w:val="1"/>
      <w:numFmt w:val="decimal"/>
      <w:lvlText w:val="%1."/>
      <w:lvlJc w:val="left"/>
      <w:pPr>
        <w:ind w:left="1019" w:hanging="360"/>
      </w:pPr>
      <w:rPr>
        <w:rFonts w:hint="default"/>
      </w:rPr>
    </w:lvl>
    <w:lvl w:ilvl="1" w:tplc="40090019" w:tentative="1">
      <w:start w:val="1"/>
      <w:numFmt w:val="lowerLetter"/>
      <w:lvlText w:val="%2."/>
      <w:lvlJc w:val="left"/>
      <w:pPr>
        <w:ind w:left="1739" w:hanging="360"/>
      </w:pPr>
    </w:lvl>
    <w:lvl w:ilvl="2" w:tplc="4009001B" w:tentative="1">
      <w:start w:val="1"/>
      <w:numFmt w:val="lowerRoman"/>
      <w:lvlText w:val="%3."/>
      <w:lvlJc w:val="right"/>
      <w:pPr>
        <w:ind w:left="2459" w:hanging="180"/>
      </w:pPr>
    </w:lvl>
    <w:lvl w:ilvl="3" w:tplc="4009000F" w:tentative="1">
      <w:start w:val="1"/>
      <w:numFmt w:val="decimal"/>
      <w:lvlText w:val="%4."/>
      <w:lvlJc w:val="left"/>
      <w:pPr>
        <w:ind w:left="3179" w:hanging="360"/>
      </w:pPr>
    </w:lvl>
    <w:lvl w:ilvl="4" w:tplc="40090019" w:tentative="1">
      <w:start w:val="1"/>
      <w:numFmt w:val="lowerLetter"/>
      <w:lvlText w:val="%5."/>
      <w:lvlJc w:val="left"/>
      <w:pPr>
        <w:ind w:left="3899" w:hanging="360"/>
      </w:pPr>
    </w:lvl>
    <w:lvl w:ilvl="5" w:tplc="4009001B" w:tentative="1">
      <w:start w:val="1"/>
      <w:numFmt w:val="lowerRoman"/>
      <w:lvlText w:val="%6."/>
      <w:lvlJc w:val="right"/>
      <w:pPr>
        <w:ind w:left="4619" w:hanging="180"/>
      </w:pPr>
    </w:lvl>
    <w:lvl w:ilvl="6" w:tplc="4009000F" w:tentative="1">
      <w:start w:val="1"/>
      <w:numFmt w:val="decimal"/>
      <w:lvlText w:val="%7."/>
      <w:lvlJc w:val="left"/>
      <w:pPr>
        <w:ind w:left="5339" w:hanging="360"/>
      </w:pPr>
    </w:lvl>
    <w:lvl w:ilvl="7" w:tplc="40090019" w:tentative="1">
      <w:start w:val="1"/>
      <w:numFmt w:val="lowerLetter"/>
      <w:lvlText w:val="%8."/>
      <w:lvlJc w:val="left"/>
      <w:pPr>
        <w:ind w:left="6059" w:hanging="360"/>
      </w:pPr>
    </w:lvl>
    <w:lvl w:ilvl="8" w:tplc="4009001B" w:tentative="1">
      <w:start w:val="1"/>
      <w:numFmt w:val="lowerRoman"/>
      <w:lvlText w:val="%9."/>
      <w:lvlJc w:val="right"/>
      <w:pPr>
        <w:ind w:left="6779" w:hanging="180"/>
      </w:pPr>
    </w:lvl>
  </w:abstractNum>
  <w:abstractNum w:abstractNumId="19">
    <w:nsid w:val="73107FBC"/>
    <w:multiLevelType w:val="hybridMultilevel"/>
    <w:tmpl w:val="C24EADD6"/>
    <w:lvl w:ilvl="0" w:tplc="43F2EDBA">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
  </w:num>
  <w:num w:numId="2">
    <w:abstractNumId w:val="13"/>
  </w:num>
  <w:num w:numId="3">
    <w:abstractNumId w:val="0"/>
  </w:num>
  <w:num w:numId="4">
    <w:abstractNumId w:val="15"/>
  </w:num>
  <w:num w:numId="5">
    <w:abstractNumId w:val="5"/>
  </w:num>
  <w:num w:numId="6">
    <w:abstractNumId w:val="18"/>
  </w:num>
  <w:num w:numId="7">
    <w:abstractNumId w:val="2"/>
  </w:num>
  <w:num w:numId="8">
    <w:abstractNumId w:val="10"/>
  </w:num>
  <w:num w:numId="9">
    <w:abstractNumId w:val="6"/>
  </w:num>
  <w:num w:numId="10">
    <w:abstractNumId w:val="12"/>
  </w:num>
  <w:num w:numId="11">
    <w:abstractNumId w:val="16"/>
  </w:num>
  <w:num w:numId="12">
    <w:abstractNumId w:val="9"/>
  </w:num>
  <w:num w:numId="13">
    <w:abstractNumId w:val="3"/>
  </w:num>
  <w:num w:numId="14">
    <w:abstractNumId w:val="19"/>
  </w:num>
  <w:num w:numId="15">
    <w:abstractNumId w:val="4"/>
  </w:num>
  <w:num w:numId="16">
    <w:abstractNumId w:val="11"/>
  </w:num>
  <w:num w:numId="17">
    <w:abstractNumId w:val="7"/>
  </w:num>
  <w:num w:numId="18">
    <w:abstractNumId w:val="17"/>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6"/>
  </w:hdrShapeDefaults>
  <w:footnotePr>
    <w:footnote w:id="0"/>
    <w:footnote w:id="1"/>
  </w:footnotePr>
  <w:endnotePr>
    <w:endnote w:id="0"/>
    <w:endnote w:id="1"/>
  </w:endnotePr>
  <w:compat/>
  <w:rsids>
    <w:rsidRoot w:val="00A32474"/>
    <w:rsid w:val="00000898"/>
    <w:rsid w:val="000008F0"/>
    <w:rsid w:val="00002319"/>
    <w:rsid w:val="00003134"/>
    <w:rsid w:val="000033D6"/>
    <w:rsid w:val="000072DD"/>
    <w:rsid w:val="00010C6D"/>
    <w:rsid w:val="00010EED"/>
    <w:rsid w:val="00015517"/>
    <w:rsid w:val="0002356A"/>
    <w:rsid w:val="000342CD"/>
    <w:rsid w:val="00040849"/>
    <w:rsid w:val="00041461"/>
    <w:rsid w:val="00045C97"/>
    <w:rsid w:val="0005069A"/>
    <w:rsid w:val="00062B9C"/>
    <w:rsid w:val="00064D8C"/>
    <w:rsid w:val="000678A3"/>
    <w:rsid w:val="00075906"/>
    <w:rsid w:val="000807B1"/>
    <w:rsid w:val="00081182"/>
    <w:rsid w:val="00086A0C"/>
    <w:rsid w:val="00092118"/>
    <w:rsid w:val="000969F4"/>
    <w:rsid w:val="000A0589"/>
    <w:rsid w:val="000A1C24"/>
    <w:rsid w:val="000A4BB4"/>
    <w:rsid w:val="000A4D57"/>
    <w:rsid w:val="000B07F5"/>
    <w:rsid w:val="000B62F2"/>
    <w:rsid w:val="000C1FA2"/>
    <w:rsid w:val="000C4390"/>
    <w:rsid w:val="000C50AB"/>
    <w:rsid w:val="000C57A4"/>
    <w:rsid w:val="000D2DAD"/>
    <w:rsid w:val="000D4015"/>
    <w:rsid w:val="000E07BF"/>
    <w:rsid w:val="000E46F9"/>
    <w:rsid w:val="000E580E"/>
    <w:rsid w:val="000F2A6F"/>
    <w:rsid w:val="000F2D01"/>
    <w:rsid w:val="00101D64"/>
    <w:rsid w:val="00104E36"/>
    <w:rsid w:val="00105660"/>
    <w:rsid w:val="0010567F"/>
    <w:rsid w:val="001168BA"/>
    <w:rsid w:val="00117545"/>
    <w:rsid w:val="001205BF"/>
    <w:rsid w:val="00124217"/>
    <w:rsid w:val="00131180"/>
    <w:rsid w:val="001356DF"/>
    <w:rsid w:val="00140079"/>
    <w:rsid w:val="001404B3"/>
    <w:rsid w:val="001449DF"/>
    <w:rsid w:val="00144D59"/>
    <w:rsid w:val="0014628C"/>
    <w:rsid w:val="00147F0A"/>
    <w:rsid w:val="00154ECD"/>
    <w:rsid w:val="00160B79"/>
    <w:rsid w:val="00161EA4"/>
    <w:rsid w:val="00161ED7"/>
    <w:rsid w:val="00165BA8"/>
    <w:rsid w:val="00170A27"/>
    <w:rsid w:val="00171905"/>
    <w:rsid w:val="00173508"/>
    <w:rsid w:val="00173589"/>
    <w:rsid w:val="0018012B"/>
    <w:rsid w:val="00180FB5"/>
    <w:rsid w:val="00182FFE"/>
    <w:rsid w:val="00184209"/>
    <w:rsid w:val="001843CA"/>
    <w:rsid w:val="00184B42"/>
    <w:rsid w:val="00186BD7"/>
    <w:rsid w:val="0019488E"/>
    <w:rsid w:val="001A1E29"/>
    <w:rsid w:val="001A73C5"/>
    <w:rsid w:val="001A77D2"/>
    <w:rsid w:val="001C163B"/>
    <w:rsid w:val="001C5BF9"/>
    <w:rsid w:val="001C621C"/>
    <w:rsid w:val="001D464D"/>
    <w:rsid w:val="001E02DE"/>
    <w:rsid w:val="001E0E2D"/>
    <w:rsid w:val="001E1866"/>
    <w:rsid w:val="001E576D"/>
    <w:rsid w:val="001E704B"/>
    <w:rsid w:val="001E74D0"/>
    <w:rsid w:val="001E7AC2"/>
    <w:rsid w:val="001F03F9"/>
    <w:rsid w:val="001F22AC"/>
    <w:rsid w:val="001F30B1"/>
    <w:rsid w:val="001F7288"/>
    <w:rsid w:val="002031B8"/>
    <w:rsid w:val="0020436D"/>
    <w:rsid w:val="00206C7D"/>
    <w:rsid w:val="00207AAA"/>
    <w:rsid w:val="00210436"/>
    <w:rsid w:val="00211D33"/>
    <w:rsid w:val="0021301E"/>
    <w:rsid w:val="00214108"/>
    <w:rsid w:val="0021541B"/>
    <w:rsid w:val="00217E59"/>
    <w:rsid w:val="0022021B"/>
    <w:rsid w:val="002301A0"/>
    <w:rsid w:val="002308C8"/>
    <w:rsid w:val="00233666"/>
    <w:rsid w:val="002425F2"/>
    <w:rsid w:val="00252703"/>
    <w:rsid w:val="00255451"/>
    <w:rsid w:val="002576AF"/>
    <w:rsid w:val="0026052A"/>
    <w:rsid w:val="00260F46"/>
    <w:rsid w:val="002632C9"/>
    <w:rsid w:val="0026566F"/>
    <w:rsid w:val="002659F7"/>
    <w:rsid w:val="00271978"/>
    <w:rsid w:val="002775E7"/>
    <w:rsid w:val="002804BB"/>
    <w:rsid w:val="00284A24"/>
    <w:rsid w:val="0028541F"/>
    <w:rsid w:val="00285D59"/>
    <w:rsid w:val="00287B27"/>
    <w:rsid w:val="002911C3"/>
    <w:rsid w:val="00291FF6"/>
    <w:rsid w:val="002B2451"/>
    <w:rsid w:val="002C4293"/>
    <w:rsid w:val="002C58F6"/>
    <w:rsid w:val="002C6B39"/>
    <w:rsid w:val="002C7994"/>
    <w:rsid w:val="002D335D"/>
    <w:rsid w:val="002D3B15"/>
    <w:rsid w:val="002D65E5"/>
    <w:rsid w:val="002E0A52"/>
    <w:rsid w:val="002F1AC0"/>
    <w:rsid w:val="002F3158"/>
    <w:rsid w:val="0030172C"/>
    <w:rsid w:val="00301A4A"/>
    <w:rsid w:val="003053B0"/>
    <w:rsid w:val="00305944"/>
    <w:rsid w:val="00310125"/>
    <w:rsid w:val="0031049F"/>
    <w:rsid w:val="00312390"/>
    <w:rsid w:val="0031746C"/>
    <w:rsid w:val="003221B7"/>
    <w:rsid w:val="00325DBF"/>
    <w:rsid w:val="0032685E"/>
    <w:rsid w:val="00346DB5"/>
    <w:rsid w:val="0035017F"/>
    <w:rsid w:val="0035123D"/>
    <w:rsid w:val="0035474F"/>
    <w:rsid w:val="0035640D"/>
    <w:rsid w:val="00357793"/>
    <w:rsid w:val="00360E18"/>
    <w:rsid w:val="00362DA7"/>
    <w:rsid w:val="00364BB1"/>
    <w:rsid w:val="003721A4"/>
    <w:rsid w:val="0037277F"/>
    <w:rsid w:val="00376F68"/>
    <w:rsid w:val="00380E59"/>
    <w:rsid w:val="00381C75"/>
    <w:rsid w:val="003820DE"/>
    <w:rsid w:val="00383198"/>
    <w:rsid w:val="003861C2"/>
    <w:rsid w:val="0039229E"/>
    <w:rsid w:val="003945CF"/>
    <w:rsid w:val="00395614"/>
    <w:rsid w:val="00396141"/>
    <w:rsid w:val="003B0ED5"/>
    <w:rsid w:val="003B1B24"/>
    <w:rsid w:val="003B217F"/>
    <w:rsid w:val="003B30A3"/>
    <w:rsid w:val="003B3C81"/>
    <w:rsid w:val="003B3D0B"/>
    <w:rsid w:val="003B5706"/>
    <w:rsid w:val="003B5A34"/>
    <w:rsid w:val="003B7B3F"/>
    <w:rsid w:val="003C1CC5"/>
    <w:rsid w:val="003C1EAC"/>
    <w:rsid w:val="003C2A4C"/>
    <w:rsid w:val="003C3CB6"/>
    <w:rsid w:val="003C5068"/>
    <w:rsid w:val="003D022A"/>
    <w:rsid w:val="003D612D"/>
    <w:rsid w:val="003D67E3"/>
    <w:rsid w:val="003E424F"/>
    <w:rsid w:val="003E790C"/>
    <w:rsid w:val="003F25DD"/>
    <w:rsid w:val="003F55E0"/>
    <w:rsid w:val="003F701A"/>
    <w:rsid w:val="00401467"/>
    <w:rsid w:val="00404563"/>
    <w:rsid w:val="00406274"/>
    <w:rsid w:val="00413798"/>
    <w:rsid w:val="004138A5"/>
    <w:rsid w:val="004162FB"/>
    <w:rsid w:val="0042172D"/>
    <w:rsid w:val="0043049D"/>
    <w:rsid w:val="00433BB5"/>
    <w:rsid w:val="00440829"/>
    <w:rsid w:val="00441486"/>
    <w:rsid w:val="0044201C"/>
    <w:rsid w:val="00442569"/>
    <w:rsid w:val="00442A3A"/>
    <w:rsid w:val="00446A2E"/>
    <w:rsid w:val="00450FCE"/>
    <w:rsid w:val="0045319E"/>
    <w:rsid w:val="0045759E"/>
    <w:rsid w:val="0046193A"/>
    <w:rsid w:val="0047119E"/>
    <w:rsid w:val="00471B5F"/>
    <w:rsid w:val="00472656"/>
    <w:rsid w:val="00474AB8"/>
    <w:rsid w:val="004751F4"/>
    <w:rsid w:val="004768D4"/>
    <w:rsid w:val="004809C5"/>
    <w:rsid w:val="00485D16"/>
    <w:rsid w:val="00486562"/>
    <w:rsid w:val="004865FE"/>
    <w:rsid w:val="00486C3B"/>
    <w:rsid w:val="004870D1"/>
    <w:rsid w:val="00490BDE"/>
    <w:rsid w:val="00494E34"/>
    <w:rsid w:val="00497C9F"/>
    <w:rsid w:val="004A2ED8"/>
    <w:rsid w:val="004A5FAE"/>
    <w:rsid w:val="004B1EE6"/>
    <w:rsid w:val="004B6ACB"/>
    <w:rsid w:val="004B74E7"/>
    <w:rsid w:val="004C0FD6"/>
    <w:rsid w:val="004C1B2B"/>
    <w:rsid w:val="004C7837"/>
    <w:rsid w:val="004D2621"/>
    <w:rsid w:val="004D317F"/>
    <w:rsid w:val="004D32AC"/>
    <w:rsid w:val="004E53A9"/>
    <w:rsid w:val="004E741C"/>
    <w:rsid w:val="004F1B76"/>
    <w:rsid w:val="00501550"/>
    <w:rsid w:val="00502A30"/>
    <w:rsid w:val="0050471D"/>
    <w:rsid w:val="00506CF0"/>
    <w:rsid w:val="0051404E"/>
    <w:rsid w:val="005147DD"/>
    <w:rsid w:val="005148F3"/>
    <w:rsid w:val="0051648A"/>
    <w:rsid w:val="00517527"/>
    <w:rsid w:val="0052139A"/>
    <w:rsid w:val="00522218"/>
    <w:rsid w:val="0052259B"/>
    <w:rsid w:val="005248FC"/>
    <w:rsid w:val="00526DB5"/>
    <w:rsid w:val="00526DE3"/>
    <w:rsid w:val="00531A47"/>
    <w:rsid w:val="00534E52"/>
    <w:rsid w:val="00536B83"/>
    <w:rsid w:val="00537A1A"/>
    <w:rsid w:val="005405C9"/>
    <w:rsid w:val="00541528"/>
    <w:rsid w:val="00543D1F"/>
    <w:rsid w:val="00545721"/>
    <w:rsid w:val="00546072"/>
    <w:rsid w:val="005514B9"/>
    <w:rsid w:val="00567ACB"/>
    <w:rsid w:val="00570686"/>
    <w:rsid w:val="005706CD"/>
    <w:rsid w:val="00571E4D"/>
    <w:rsid w:val="00574C15"/>
    <w:rsid w:val="005757E3"/>
    <w:rsid w:val="005761D3"/>
    <w:rsid w:val="00577BE0"/>
    <w:rsid w:val="0058066E"/>
    <w:rsid w:val="005824D9"/>
    <w:rsid w:val="00586125"/>
    <w:rsid w:val="00590F9C"/>
    <w:rsid w:val="005952DD"/>
    <w:rsid w:val="005A064C"/>
    <w:rsid w:val="005A0BA6"/>
    <w:rsid w:val="005A30AB"/>
    <w:rsid w:val="005A5FC4"/>
    <w:rsid w:val="005B7C68"/>
    <w:rsid w:val="005C06A5"/>
    <w:rsid w:val="005C0F22"/>
    <w:rsid w:val="005C15FD"/>
    <w:rsid w:val="005C1DCA"/>
    <w:rsid w:val="005C240C"/>
    <w:rsid w:val="005D0E3D"/>
    <w:rsid w:val="005D30A0"/>
    <w:rsid w:val="005E301E"/>
    <w:rsid w:val="005E6E19"/>
    <w:rsid w:val="005F27E3"/>
    <w:rsid w:val="005F2C50"/>
    <w:rsid w:val="005F42F3"/>
    <w:rsid w:val="005F6E6D"/>
    <w:rsid w:val="005F7E03"/>
    <w:rsid w:val="00610256"/>
    <w:rsid w:val="00611322"/>
    <w:rsid w:val="00611EB8"/>
    <w:rsid w:val="006217DF"/>
    <w:rsid w:val="00627324"/>
    <w:rsid w:val="00632098"/>
    <w:rsid w:val="00632C5A"/>
    <w:rsid w:val="00633501"/>
    <w:rsid w:val="00637412"/>
    <w:rsid w:val="006413B1"/>
    <w:rsid w:val="00650082"/>
    <w:rsid w:val="00653099"/>
    <w:rsid w:val="00653384"/>
    <w:rsid w:val="006541E9"/>
    <w:rsid w:val="006546DD"/>
    <w:rsid w:val="00655715"/>
    <w:rsid w:val="0066053C"/>
    <w:rsid w:val="00660AFD"/>
    <w:rsid w:val="006657D5"/>
    <w:rsid w:val="00672418"/>
    <w:rsid w:val="00676320"/>
    <w:rsid w:val="00681E5E"/>
    <w:rsid w:val="00681F22"/>
    <w:rsid w:val="00685630"/>
    <w:rsid w:val="006936E9"/>
    <w:rsid w:val="00693D7C"/>
    <w:rsid w:val="00695572"/>
    <w:rsid w:val="006960F0"/>
    <w:rsid w:val="006973BD"/>
    <w:rsid w:val="006A2A95"/>
    <w:rsid w:val="006A337A"/>
    <w:rsid w:val="006A3791"/>
    <w:rsid w:val="006A5108"/>
    <w:rsid w:val="006B2EFF"/>
    <w:rsid w:val="006C3B87"/>
    <w:rsid w:val="006D598B"/>
    <w:rsid w:val="006D6022"/>
    <w:rsid w:val="006E2D4B"/>
    <w:rsid w:val="006E5FE8"/>
    <w:rsid w:val="006E6B1F"/>
    <w:rsid w:val="006F55AA"/>
    <w:rsid w:val="00700298"/>
    <w:rsid w:val="00702C5C"/>
    <w:rsid w:val="0071077B"/>
    <w:rsid w:val="00710BFD"/>
    <w:rsid w:val="00711646"/>
    <w:rsid w:val="00712629"/>
    <w:rsid w:val="007152D5"/>
    <w:rsid w:val="00717CDD"/>
    <w:rsid w:val="00723109"/>
    <w:rsid w:val="00730176"/>
    <w:rsid w:val="007308A3"/>
    <w:rsid w:val="00731C8E"/>
    <w:rsid w:val="00733159"/>
    <w:rsid w:val="00733790"/>
    <w:rsid w:val="00736283"/>
    <w:rsid w:val="00736BB3"/>
    <w:rsid w:val="007412F8"/>
    <w:rsid w:val="0074161F"/>
    <w:rsid w:val="00744C4B"/>
    <w:rsid w:val="00750891"/>
    <w:rsid w:val="0075491F"/>
    <w:rsid w:val="0075669F"/>
    <w:rsid w:val="00763BD1"/>
    <w:rsid w:val="00766380"/>
    <w:rsid w:val="00766F2B"/>
    <w:rsid w:val="007678BA"/>
    <w:rsid w:val="0077196A"/>
    <w:rsid w:val="00772EE5"/>
    <w:rsid w:val="0077379B"/>
    <w:rsid w:val="00784C80"/>
    <w:rsid w:val="00785FBC"/>
    <w:rsid w:val="007903E9"/>
    <w:rsid w:val="007922CE"/>
    <w:rsid w:val="0079330F"/>
    <w:rsid w:val="0079466F"/>
    <w:rsid w:val="007A1F79"/>
    <w:rsid w:val="007A2143"/>
    <w:rsid w:val="007A5252"/>
    <w:rsid w:val="007A75BD"/>
    <w:rsid w:val="007B461C"/>
    <w:rsid w:val="007B46BB"/>
    <w:rsid w:val="007B5771"/>
    <w:rsid w:val="007C0F76"/>
    <w:rsid w:val="007C24B7"/>
    <w:rsid w:val="007C2F67"/>
    <w:rsid w:val="007E2713"/>
    <w:rsid w:val="007E2E1B"/>
    <w:rsid w:val="007E4710"/>
    <w:rsid w:val="007E6ADA"/>
    <w:rsid w:val="007F0B47"/>
    <w:rsid w:val="007F10AF"/>
    <w:rsid w:val="007F27AA"/>
    <w:rsid w:val="008016F6"/>
    <w:rsid w:val="0080247A"/>
    <w:rsid w:val="008051A5"/>
    <w:rsid w:val="00805BAE"/>
    <w:rsid w:val="00805BF4"/>
    <w:rsid w:val="00806399"/>
    <w:rsid w:val="00811D8A"/>
    <w:rsid w:val="0081248F"/>
    <w:rsid w:val="00814F74"/>
    <w:rsid w:val="00817093"/>
    <w:rsid w:val="00817A66"/>
    <w:rsid w:val="00817BA8"/>
    <w:rsid w:val="00823894"/>
    <w:rsid w:val="00824797"/>
    <w:rsid w:val="008304F8"/>
    <w:rsid w:val="00830F8F"/>
    <w:rsid w:val="00831977"/>
    <w:rsid w:val="00831A92"/>
    <w:rsid w:val="00832B91"/>
    <w:rsid w:val="008369A3"/>
    <w:rsid w:val="00840162"/>
    <w:rsid w:val="0084312E"/>
    <w:rsid w:val="00843437"/>
    <w:rsid w:val="008467A2"/>
    <w:rsid w:val="008602E6"/>
    <w:rsid w:val="00864A97"/>
    <w:rsid w:val="0087077D"/>
    <w:rsid w:val="008730DA"/>
    <w:rsid w:val="00873D28"/>
    <w:rsid w:val="00874DA6"/>
    <w:rsid w:val="00883BC7"/>
    <w:rsid w:val="00883C83"/>
    <w:rsid w:val="00894ACE"/>
    <w:rsid w:val="008A0149"/>
    <w:rsid w:val="008A2513"/>
    <w:rsid w:val="008A5137"/>
    <w:rsid w:val="008A7C6E"/>
    <w:rsid w:val="008B1173"/>
    <w:rsid w:val="008B3AE5"/>
    <w:rsid w:val="008B5BD2"/>
    <w:rsid w:val="008C44F1"/>
    <w:rsid w:val="008D2318"/>
    <w:rsid w:val="008D4E41"/>
    <w:rsid w:val="008D6729"/>
    <w:rsid w:val="008E072C"/>
    <w:rsid w:val="008E0FD5"/>
    <w:rsid w:val="008E5BC9"/>
    <w:rsid w:val="008E6228"/>
    <w:rsid w:val="008F11C5"/>
    <w:rsid w:val="008F2E10"/>
    <w:rsid w:val="00901FC6"/>
    <w:rsid w:val="00905EB0"/>
    <w:rsid w:val="009060A6"/>
    <w:rsid w:val="009078A0"/>
    <w:rsid w:val="00910106"/>
    <w:rsid w:val="00913120"/>
    <w:rsid w:val="00914D6C"/>
    <w:rsid w:val="00914E9B"/>
    <w:rsid w:val="009151A0"/>
    <w:rsid w:val="00916D82"/>
    <w:rsid w:val="0092197A"/>
    <w:rsid w:val="00921AC3"/>
    <w:rsid w:val="009233EE"/>
    <w:rsid w:val="00923554"/>
    <w:rsid w:val="00925BB7"/>
    <w:rsid w:val="009361EB"/>
    <w:rsid w:val="00936F8F"/>
    <w:rsid w:val="0094270E"/>
    <w:rsid w:val="00942E99"/>
    <w:rsid w:val="00950D75"/>
    <w:rsid w:val="00952C3F"/>
    <w:rsid w:val="0095394C"/>
    <w:rsid w:val="0095456B"/>
    <w:rsid w:val="009628C7"/>
    <w:rsid w:val="00971AB1"/>
    <w:rsid w:val="00982869"/>
    <w:rsid w:val="009906F8"/>
    <w:rsid w:val="00991D3B"/>
    <w:rsid w:val="009941CF"/>
    <w:rsid w:val="00995B52"/>
    <w:rsid w:val="009A328A"/>
    <w:rsid w:val="009B00FB"/>
    <w:rsid w:val="009B3CFF"/>
    <w:rsid w:val="009B4086"/>
    <w:rsid w:val="009C2E4D"/>
    <w:rsid w:val="009C33F3"/>
    <w:rsid w:val="009C45F3"/>
    <w:rsid w:val="009C5C65"/>
    <w:rsid w:val="009D0497"/>
    <w:rsid w:val="009D1DF2"/>
    <w:rsid w:val="009D5844"/>
    <w:rsid w:val="009E3FCE"/>
    <w:rsid w:val="009E47E0"/>
    <w:rsid w:val="009F06DF"/>
    <w:rsid w:val="009F10C1"/>
    <w:rsid w:val="009F4770"/>
    <w:rsid w:val="009F5E38"/>
    <w:rsid w:val="009F6E59"/>
    <w:rsid w:val="009F7FB5"/>
    <w:rsid w:val="00A132E6"/>
    <w:rsid w:val="00A15AB8"/>
    <w:rsid w:val="00A2147C"/>
    <w:rsid w:val="00A31AEA"/>
    <w:rsid w:val="00A32474"/>
    <w:rsid w:val="00A328FD"/>
    <w:rsid w:val="00A334EA"/>
    <w:rsid w:val="00A51C1F"/>
    <w:rsid w:val="00A52824"/>
    <w:rsid w:val="00A621DE"/>
    <w:rsid w:val="00A63F2F"/>
    <w:rsid w:val="00A670AA"/>
    <w:rsid w:val="00A675C6"/>
    <w:rsid w:val="00A675DB"/>
    <w:rsid w:val="00A72685"/>
    <w:rsid w:val="00A733BD"/>
    <w:rsid w:val="00A73AA0"/>
    <w:rsid w:val="00A740F2"/>
    <w:rsid w:val="00A74963"/>
    <w:rsid w:val="00A80F67"/>
    <w:rsid w:val="00A850C8"/>
    <w:rsid w:val="00A85479"/>
    <w:rsid w:val="00A855BF"/>
    <w:rsid w:val="00A87CCE"/>
    <w:rsid w:val="00A93529"/>
    <w:rsid w:val="00A9753A"/>
    <w:rsid w:val="00AA2DFD"/>
    <w:rsid w:val="00AA3CEC"/>
    <w:rsid w:val="00AA3D06"/>
    <w:rsid w:val="00AA7E3A"/>
    <w:rsid w:val="00AB359A"/>
    <w:rsid w:val="00AB60B4"/>
    <w:rsid w:val="00AC466F"/>
    <w:rsid w:val="00AC630C"/>
    <w:rsid w:val="00AD5E7C"/>
    <w:rsid w:val="00AD6BAC"/>
    <w:rsid w:val="00AD6CE8"/>
    <w:rsid w:val="00AE4379"/>
    <w:rsid w:val="00AE6D6F"/>
    <w:rsid w:val="00AE7C6B"/>
    <w:rsid w:val="00AF3559"/>
    <w:rsid w:val="00AF3A11"/>
    <w:rsid w:val="00AF46DB"/>
    <w:rsid w:val="00AF7CC6"/>
    <w:rsid w:val="00B01D55"/>
    <w:rsid w:val="00B0277E"/>
    <w:rsid w:val="00B0493B"/>
    <w:rsid w:val="00B05ED6"/>
    <w:rsid w:val="00B1427D"/>
    <w:rsid w:val="00B15884"/>
    <w:rsid w:val="00B21304"/>
    <w:rsid w:val="00B22C17"/>
    <w:rsid w:val="00B24BB5"/>
    <w:rsid w:val="00B266E1"/>
    <w:rsid w:val="00B3198F"/>
    <w:rsid w:val="00B371F2"/>
    <w:rsid w:val="00B37D38"/>
    <w:rsid w:val="00B41452"/>
    <w:rsid w:val="00B423D2"/>
    <w:rsid w:val="00B433A6"/>
    <w:rsid w:val="00B4796A"/>
    <w:rsid w:val="00B51C61"/>
    <w:rsid w:val="00B54DEC"/>
    <w:rsid w:val="00B61315"/>
    <w:rsid w:val="00B6131C"/>
    <w:rsid w:val="00B630A2"/>
    <w:rsid w:val="00B65CE9"/>
    <w:rsid w:val="00B67031"/>
    <w:rsid w:val="00B757C3"/>
    <w:rsid w:val="00B870F8"/>
    <w:rsid w:val="00B90855"/>
    <w:rsid w:val="00B92143"/>
    <w:rsid w:val="00B940F0"/>
    <w:rsid w:val="00B95096"/>
    <w:rsid w:val="00BA0797"/>
    <w:rsid w:val="00BA11F8"/>
    <w:rsid w:val="00BA3427"/>
    <w:rsid w:val="00BB0B4D"/>
    <w:rsid w:val="00BB2649"/>
    <w:rsid w:val="00BB3018"/>
    <w:rsid w:val="00BB368D"/>
    <w:rsid w:val="00BB5B82"/>
    <w:rsid w:val="00BB7345"/>
    <w:rsid w:val="00BC548B"/>
    <w:rsid w:val="00BD42B1"/>
    <w:rsid w:val="00BD4ABD"/>
    <w:rsid w:val="00BD585F"/>
    <w:rsid w:val="00BE21A2"/>
    <w:rsid w:val="00BE29B5"/>
    <w:rsid w:val="00BE73F6"/>
    <w:rsid w:val="00BF0E30"/>
    <w:rsid w:val="00BF0FC6"/>
    <w:rsid w:val="00BF54C0"/>
    <w:rsid w:val="00C019CD"/>
    <w:rsid w:val="00C02296"/>
    <w:rsid w:val="00C03173"/>
    <w:rsid w:val="00C04B23"/>
    <w:rsid w:val="00C0775B"/>
    <w:rsid w:val="00C077F5"/>
    <w:rsid w:val="00C110AE"/>
    <w:rsid w:val="00C11362"/>
    <w:rsid w:val="00C1136A"/>
    <w:rsid w:val="00C1266C"/>
    <w:rsid w:val="00C21328"/>
    <w:rsid w:val="00C247C0"/>
    <w:rsid w:val="00C24B71"/>
    <w:rsid w:val="00C24D1C"/>
    <w:rsid w:val="00C30578"/>
    <w:rsid w:val="00C46002"/>
    <w:rsid w:val="00C5275D"/>
    <w:rsid w:val="00C52EF0"/>
    <w:rsid w:val="00C5359D"/>
    <w:rsid w:val="00C53D59"/>
    <w:rsid w:val="00C57A78"/>
    <w:rsid w:val="00C62CA0"/>
    <w:rsid w:val="00C637B5"/>
    <w:rsid w:val="00C65A95"/>
    <w:rsid w:val="00C6657D"/>
    <w:rsid w:val="00C713CF"/>
    <w:rsid w:val="00C71C44"/>
    <w:rsid w:val="00C76F4B"/>
    <w:rsid w:val="00C84951"/>
    <w:rsid w:val="00C95C39"/>
    <w:rsid w:val="00CA4B83"/>
    <w:rsid w:val="00CA5653"/>
    <w:rsid w:val="00CB0048"/>
    <w:rsid w:val="00CB47E7"/>
    <w:rsid w:val="00CB6642"/>
    <w:rsid w:val="00CC4A60"/>
    <w:rsid w:val="00CC5ABE"/>
    <w:rsid w:val="00CC6D8C"/>
    <w:rsid w:val="00CD1AE9"/>
    <w:rsid w:val="00CD3109"/>
    <w:rsid w:val="00CD3D29"/>
    <w:rsid w:val="00CD66DD"/>
    <w:rsid w:val="00CF2726"/>
    <w:rsid w:val="00CF307E"/>
    <w:rsid w:val="00CF7E01"/>
    <w:rsid w:val="00D00BB6"/>
    <w:rsid w:val="00D01C8C"/>
    <w:rsid w:val="00D04D80"/>
    <w:rsid w:val="00D07AFF"/>
    <w:rsid w:val="00D149B4"/>
    <w:rsid w:val="00D160CE"/>
    <w:rsid w:val="00D16200"/>
    <w:rsid w:val="00D21E47"/>
    <w:rsid w:val="00D27FDF"/>
    <w:rsid w:val="00D3004F"/>
    <w:rsid w:val="00D37F3B"/>
    <w:rsid w:val="00D41DE5"/>
    <w:rsid w:val="00D42E6B"/>
    <w:rsid w:val="00D4658D"/>
    <w:rsid w:val="00D46E7B"/>
    <w:rsid w:val="00D4753D"/>
    <w:rsid w:val="00D53CE5"/>
    <w:rsid w:val="00D54B35"/>
    <w:rsid w:val="00D55DE2"/>
    <w:rsid w:val="00D57D0F"/>
    <w:rsid w:val="00D6120C"/>
    <w:rsid w:val="00D62765"/>
    <w:rsid w:val="00D6477E"/>
    <w:rsid w:val="00D64B62"/>
    <w:rsid w:val="00D74045"/>
    <w:rsid w:val="00D7446F"/>
    <w:rsid w:val="00D7500C"/>
    <w:rsid w:val="00D7575B"/>
    <w:rsid w:val="00D8519B"/>
    <w:rsid w:val="00D85D44"/>
    <w:rsid w:val="00D86812"/>
    <w:rsid w:val="00D904D0"/>
    <w:rsid w:val="00D910A0"/>
    <w:rsid w:val="00D92E52"/>
    <w:rsid w:val="00D930CF"/>
    <w:rsid w:val="00D96574"/>
    <w:rsid w:val="00D979DF"/>
    <w:rsid w:val="00DA0189"/>
    <w:rsid w:val="00DA5575"/>
    <w:rsid w:val="00DB2C4C"/>
    <w:rsid w:val="00DB2F54"/>
    <w:rsid w:val="00DB773C"/>
    <w:rsid w:val="00DC04F8"/>
    <w:rsid w:val="00DC2570"/>
    <w:rsid w:val="00DC2FEF"/>
    <w:rsid w:val="00DC48FF"/>
    <w:rsid w:val="00DC5250"/>
    <w:rsid w:val="00DC5A39"/>
    <w:rsid w:val="00DC5BB2"/>
    <w:rsid w:val="00DD33B2"/>
    <w:rsid w:val="00DF2BD7"/>
    <w:rsid w:val="00DF4CBE"/>
    <w:rsid w:val="00E02C7A"/>
    <w:rsid w:val="00E035F4"/>
    <w:rsid w:val="00E03A11"/>
    <w:rsid w:val="00E0423E"/>
    <w:rsid w:val="00E129CC"/>
    <w:rsid w:val="00E173CD"/>
    <w:rsid w:val="00E228AD"/>
    <w:rsid w:val="00E23647"/>
    <w:rsid w:val="00E24672"/>
    <w:rsid w:val="00E25719"/>
    <w:rsid w:val="00E33300"/>
    <w:rsid w:val="00E35683"/>
    <w:rsid w:val="00E42278"/>
    <w:rsid w:val="00E43283"/>
    <w:rsid w:val="00E4432F"/>
    <w:rsid w:val="00E45AF2"/>
    <w:rsid w:val="00E4639D"/>
    <w:rsid w:val="00E46599"/>
    <w:rsid w:val="00E50125"/>
    <w:rsid w:val="00E54BB5"/>
    <w:rsid w:val="00E554AB"/>
    <w:rsid w:val="00E56355"/>
    <w:rsid w:val="00E57C37"/>
    <w:rsid w:val="00E61451"/>
    <w:rsid w:val="00E64FB0"/>
    <w:rsid w:val="00E70685"/>
    <w:rsid w:val="00E7069C"/>
    <w:rsid w:val="00E71DA4"/>
    <w:rsid w:val="00E77FF1"/>
    <w:rsid w:val="00E8787B"/>
    <w:rsid w:val="00E93CA4"/>
    <w:rsid w:val="00E965F5"/>
    <w:rsid w:val="00E97CCA"/>
    <w:rsid w:val="00EA18C0"/>
    <w:rsid w:val="00EA1AC5"/>
    <w:rsid w:val="00EA2571"/>
    <w:rsid w:val="00EA31B0"/>
    <w:rsid w:val="00EA4051"/>
    <w:rsid w:val="00EA5FA3"/>
    <w:rsid w:val="00EA646B"/>
    <w:rsid w:val="00EA7243"/>
    <w:rsid w:val="00EA7A03"/>
    <w:rsid w:val="00EB6FB4"/>
    <w:rsid w:val="00EC26C7"/>
    <w:rsid w:val="00ED167D"/>
    <w:rsid w:val="00EE627D"/>
    <w:rsid w:val="00EF1F19"/>
    <w:rsid w:val="00EF22C9"/>
    <w:rsid w:val="00F00D7C"/>
    <w:rsid w:val="00F01241"/>
    <w:rsid w:val="00F02BC7"/>
    <w:rsid w:val="00F02ECD"/>
    <w:rsid w:val="00F1614C"/>
    <w:rsid w:val="00F219F0"/>
    <w:rsid w:val="00F2552E"/>
    <w:rsid w:val="00F26869"/>
    <w:rsid w:val="00F3180F"/>
    <w:rsid w:val="00F373C0"/>
    <w:rsid w:val="00F43FBA"/>
    <w:rsid w:val="00F46E55"/>
    <w:rsid w:val="00F46E7E"/>
    <w:rsid w:val="00F47213"/>
    <w:rsid w:val="00F503AD"/>
    <w:rsid w:val="00F508A7"/>
    <w:rsid w:val="00F51A62"/>
    <w:rsid w:val="00F57D3D"/>
    <w:rsid w:val="00F6135E"/>
    <w:rsid w:val="00F7310E"/>
    <w:rsid w:val="00F73AA9"/>
    <w:rsid w:val="00F73CE8"/>
    <w:rsid w:val="00F74075"/>
    <w:rsid w:val="00F74AC4"/>
    <w:rsid w:val="00F80179"/>
    <w:rsid w:val="00F8130D"/>
    <w:rsid w:val="00F813F1"/>
    <w:rsid w:val="00F847AF"/>
    <w:rsid w:val="00F84BB4"/>
    <w:rsid w:val="00F855E7"/>
    <w:rsid w:val="00F87495"/>
    <w:rsid w:val="00F96D9E"/>
    <w:rsid w:val="00F97CE5"/>
    <w:rsid w:val="00FA276B"/>
    <w:rsid w:val="00FA4BDC"/>
    <w:rsid w:val="00FA4BDE"/>
    <w:rsid w:val="00FB1470"/>
    <w:rsid w:val="00FC0604"/>
    <w:rsid w:val="00FC3EA4"/>
    <w:rsid w:val="00FD0EE7"/>
    <w:rsid w:val="00FD1235"/>
    <w:rsid w:val="00FD1481"/>
    <w:rsid w:val="00FD479D"/>
    <w:rsid w:val="00FD6591"/>
    <w:rsid w:val="00FE027A"/>
    <w:rsid w:val="00FE303E"/>
    <w:rsid w:val="00FE33B8"/>
    <w:rsid w:val="00FE52A4"/>
    <w:rsid w:val="00FE5976"/>
    <w:rsid w:val="00FE61D9"/>
    <w:rsid w:val="00FF16E4"/>
    <w:rsid w:val="00FF1F3F"/>
    <w:rsid w:val="00FF4DFB"/>
    <w:rsid w:val="00FF6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IN" w:bidi="hi-IN"/>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1C3"/>
    <w:pPr>
      <w:jc w:val="both"/>
    </w:pPr>
    <w:rPr>
      <w:sz w:val="21"/>
    </w:rPr>
  </w:style>
  <w:style w:type="paragraph" w:styleId="Heading1">
    <w:name w:val="heading 1"/>
    <w:basedOn w:val="Normal1"/>
    <w:next w:val="Normal1"/>
    <w:rsid w:val="002911C3"/>
    <w:pPr>
      <w:keepNext/>
      <w:ind w:right="-360"/>
      <w:jc w:val="both"/>
      <w:outlineLvl w:val="0"/>
    </w:pPr>
    <w:rPr>
      <w:rFonts w:ascii="Book Antiqua" w:eastAsia="Book Antiqua" w:hAnsi="Book Antiqua" w:cs="Book Antiqua"/>
      <w:b/>
    </w:rPr>
  </w:style>
  <w:style w:type="paragraph" w:styleId="Heading2">
    <w:name w:val="heading 2"/>
    <w:basedOn w:val="Normal1"/>
    <w:next w:val="Normal1"/>
    <w:rsid w:val="002911C3"/>
    <w:pPr>
      <w:keepNext/>
      <w:spacing w:before="120" w:after="120"/>
      <w:jc w:val="center"/>
      <w:outlineLvl w:val="1"/>
    </w:pPr>
    <w:rPr>
      <w:rFonts w:ascii="Bookman Old Style" w:eastAsia="Bookman Old Style" w:hAnsi="Bookman Old Style" w:cs="Bookman Old Style"/>
      <w:b/>
    </w:rPr>
  </w:style>
  <w:style w:type="paragraph" w:styleId="Heading3">
    <w:name w:val="heading 3"/>
    <w:basedOn w:val="Normal1"/>
    <w:next w:val="Normal1"/>
    <w:rsid w:val="002911C3"/>
    <w:pPr>
      <w:keepNext/>
      <w:outlineLvl w:val="2"/>
    </w:pPr>
    <w:rPr>
      <w:b/>
      <w:sz w:val="28"/>
      <w:szCs w:val="28"/>
    </w:rPr>
  </w:style>
  <w:style w:type="paragraph" w:styleId="Heading4">
    <w:name w:val="heading 4"/>
    <w:basedOn w:val="Normal1"/>
    <w:next w:val="Normal1"/>
    <w:rsid w:val="002911C3"/>
    <w:pPr>
      <w:keepNext/>
      <w:outlineLvl w:val="3"/>
    </w:pPr>
    <w:rPr>
      <w:b/>
    </w:rPr>
  </w:style>
  <w:style w:type="paragraph" w:styleId="Heading5">
    <w:name w:val="heading 5"/>
    <w:basedOn w:val="Normal1"/>
    <w:next w:val="Normal1"/>
    <w:rsid w:val="002911C3"/>
    <w:pPr>
      <w:keepNext/>
      <w:spacing w:before="120" w:line="360" w:lineRule="auto"/>
      <w:ind w:right="-115"/>
      <w:outlineLvl w:val="4"/>
    </w:pPr>
    <w:rPr>
      <w:rFonts w:ascii="Bookman Old Style" w:eastAsia="Bookman Old Style" w:hAnsi="Bookman Old Style" w:cs="Bookman Old Style"/>
      <w:b/>
      <w:sz w:val="22"/>
      <w:szCs w:val="22"/>
    </w:rPr>
  </w:style>
  <w:style w:type="paragraph" w:styleId="Heading6">
    <w:name w:val="heading 6"/>
    <w:basedOn w:val="Normal1"/>
    <w:next w:val="Normal1"/>
    <w:rsid w:val="002911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11C3"/>
  </w:style>
  <w:style w:type="table" w:customStyle="1" w:styleId="TableNormal1">
    <w:name w:val="Table Normal1"/>
    <w:rsid w:val="002911C3"/>
    <w:tblPr>
      <w:tblCellMar>
        <w:top w:w="0" w:type="dxa"/>
        <w:left w:w="0" w:type="dxa"/>
        <w:bottom w:w="0" w:type="dxa"/>
        <w:right w:w="0" w:type="dxa"/>
      </w:tblCellMar>
    </w:tblPr>
  </w:style>
  <w:style w:type="paragraph" w:styleId="Title">
    <w:name w:val="Title"/>
    <w:basedOn w:val="Normal1"/>
    <w:next w:val="Normal1"/>
    <w:qFormat/>
    <w:rsid w:val="002911C3"/>
    <w:pPr>
      <w:jc w:val="center"/>
    </w:pPr>
    <w:rPr>
      <w:rFonts w:ascii="Bookman Old Style" w:eastAsia="Bookman Old Style" w:hAnsi="Bookman Old Style" w:cs="Bookman Old Style"/>
      <w:sz w:val="36"/>
      <w:szCs w:val="36"/>
    </w:rPr>
  </w:style>
  <w:style w:type="paragraph" w:styleId="Subtitle">
    <w:name w:val="Subtitle"/>
    <w:basedOn w:val="Normal1"/>
    <w:next w:val="Normal1"/>
    <w:rsid w:val="002911C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5ABE"/>
    <w:pPr>
      <w:ind w:left="720"/>
      <w:contextualSpacing/>
    </w:pPr>
    <w:rPr>
      <w:rFonts w:cs="Mangal"/>
    </w:rPr>
  </w:style>
  <w:style w:type="character" w:styleId="Strong">
    <w:name w:val="Strong"/>
    <w:qFormat/>
    <w:rsid w:val="00A93529"/>
    <w:rPr>
      <w:b/>
      <w:bCs/>
    </w:rPr>
  </w:style>
  <w:style w:type="paragraph" w:styleId="BalloonText">
    <w:name w:val="Balloon Text"/>
    <w:basedOn w:val="Normal"/>
    <w:link w:val="BalloonTextChar"/>
    <w:uiPriority w:val="99"/>
    <w:semiHidden/>
    <w:unhideWhenUsed/>
    <w:rsid w:val="00A93529"/>
    <w:rPr>
      <w:rFonts w:ascii="Tahoma" w:hAnsi="Tahoma" w:cs="Mangal"/>
      <w:sz w:val="16"/>
      <w:szCs w:val="14"/>
    </w:rPr>
  </w:style>
  <w:style w:type="character" w:customStyle="1" w:styleId="BalloonTextChar">
    <w:name w:val="Balloon Text Char"/>
    <w:basedOn w:val="DefaultParagraphFont"/>
    <w:link w:val="BalloonText"/>
    <w:uiPriority w:val="99"/>
    <w:semiHidden/>
    <w:rsid w:val="00A93529"/>
    <w:rPr>
      <w:rFonts w:ascii="Tahoma" w:hAnsi="Tahoma" w:cs="Mangal"/>
      <w:sz w:val="16"/>
      <w:szCs w:val="14"/>
    </w:rPr>
  </w:style>
  <w:style w:type="paragraph" w:styleId="Header">
    <w:name w:val="header"/>
    <w:basedOn w:val="Normal"/>
    <w:link w:val="HeaderChar"/>
    <w:uiPriority w:val="99"/>
    <w:unhideWhenUsed/>
    <w:rsid w:val="00D27FDF"/>
    <w:pPr>
      <w:tabs>
        <w:tab w:val="center" w:pos="4513"/>
        <w:tab w:val="right" w:pos="9026"/>
      </w:tabs>
    </w:pPr>
    <w:rPr>
      <w:rFonts w:cs="Mangal"/>
    </w:rPr>
  </w:style>
  <w:style w:type="character" w:customStyle="1" w:styleId="HeaderChar">
    <w:name w:val="Header Char"/>
    <w:basedOn w:val="DefaultParagraphFont"/>
    <w:link w:val="Header"/>
    <w:uiPriority w:val="99"/>
    <w:rsid w:val="00D27FDF"/>
    <w:rPr>
      <w:rFonts w:cs="Mangal"/>
      <w:sz w:val="21"/>
    </w:rPr>
  </w:style>
  <w:style w:type="paragraph" w:styleId="Footer">
    <w:name w:val="footer"/>
    <w:basedOn w:val="Normal"/>
    <w:link w:val="FooterChar"/>
    <w:uiPriority w:val="99"/>
    <w:unhideWhenUsed/>
    <w:rsid w:val="00D27FDF"/>
    <w:pPr>
      <w:tabs>
        <w:tab w:val="center" w:pos="4513"/>
        <w:tab w:val="right" w:pos="9026"/>
      </w:tabs>
    </w:pPr>
    <w:rPr>
      <w:rFonts w:cs="Mangal"/>
    </w:rPr>
  </w:style>
  <w:style w:type="character" w:customStyle="1" w:styleId="FooterChar">
    <w:name w:val="Footer Char"/>
    <w:basedOn w:val="DefaultParagraphFont"/>
    <w:link w:val="Footer"/>
    <w:uiPriority w:val="99"/>
    <w:rsid w:val="00D27FDF"/>
    <w:rPr>
      <w:rFonts w:cs="Mangal"/>
      <w:sz w:val="21"/>
    </w:rPr>
  </w:style>
  <w:style w:type="character" w:styleId="Hyperlink">
    <w:name w:val="Hyperlink"/>
    <w:basedOn w:val="DefaultParagraphFont"/>
    <w:uiPriority w:val="99"/>
    <w:semiHidden/>
    <w:unhideWhenUsed/>
    <w:rsid w:val="00161EA4"/>
    <w:rPr>
      <w:color w:val="0000FF"/>
      <w:u w:val="single"/>
    </w:rPr>
  </w:style>
  <w:style w:type="character" w:styleId="FollowedHyperlink">
    <w:name w:val="FollowedHyperlink"/>
    <w:basedOn w:val="DefaultParagraphFont"/>
    <w:uiPriority w:val="99"/>
    <w:semiHidden/>
    <w:unhideWhenUsed/>
    <w:rsid w:val="00161EA4"/>
    <w:rPr>
      <w:color w:val="800080"/>
      <w:u w:val="single"/>
    </w:rPr>
  </w:style>
  <w:style w:type="paragraph" w:customStyle="1" w:styleId="xl63">
    <w:name w:val="xl63"/>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64">
    <w:name w:val="xl64"/>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65">
    <w:name w:val="xl65"/>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b/>
      <w:bCs/>
      <w:color w:val="auto"/>
      <w:sz w:val="24"/>
      <w:lang w:val="en-IN"/>
    </w:rPr>
  </w:style>
  <w:style w:type="paragraph" w:customStyle="1" w:styleId="xl66">
    <w:name w:val="xl66"/>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textAlignment w:val="center"/>
    </w:pPr>
    <w:rPr>
      <w:b/>
      <w:bCs/>
      <w:color w:val="auto"/>
      <w:sz w:val="24"/>
      <w:lang w:val="en-IN"/>
    </w:rPr>
  </w:style>
  <w:style w:type="paragraph" w:customStyle="1" w:styleId="xl67">
    <w:name w:val="xl67"/>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sz w:val="24"/>
      <w:lang w:val="en-IN"/>
    </w:rPr>
  </w:style>
  <w:style w:type="paragraph" w:customStyle="1" w:styleId="xl68">
    <w:name w:val="xl68"/>
    <w:basedOn w:val="Normal"/>
    <w:rsid w:val="00161EA4"/>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jc w:val="left"/>
      <w:textAlignment w:val="center"/>
    </w:pPr>
    <w:rPr>
      <w:rFonts w:ascii="Bookman Old Style" w:hAnsi="Bookman Old Style"/>
      <w:color w:val="auto"/>
      <w:sz w:val="24"/>
      <w:lang w:val="en-IN"/>
    </w:rPr>
  </w:style>
  <w:style w:type="paragraph" w:customStyle="1" w:styleId="xl69">
    <w:name w:val="xl69"/>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70">
    <w:name w:val="xl70"/>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71">
    <w:name w:val="xl71"/>
    <w:basedOn w:val="Normal"/>
    <w:rsid w:val="00161EA4"/>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jc w:val="left"/>
      <w:textAlignment w:val="center"/>
    </w:pPr>
    <w:rPr>
      <w:rFonts w:ascii="Bookman Old Style" w:hAnsi="Bookman Old Style"/>
      <w:color w:val="auto"/>
      <w:sz w:val="24"/>
      <w:lang w:val="en-IN"/>
    </w:rPr>
  </w:style>
  <w:style w:type="paragraph" w:customStyle="1" w:styleId="xl72">
    <w:name w:val="xl72"/>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FF0000"/>
      <w:sz w:val="24"/>
      <w:lang w:val="en-IN"/>
    </w:rPr>
  </w:style>
  <w:style w:type="paragraph" w:customStyle="1" w:styleId="xl73">
    <w:name w:val="xl73"/>
    <w:basedOn w:val="Normal"/>
    <w:rsid w:val="00161EA4"/>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jc w:val="left"/>
      <w:textAlignment w:val="center"/>
    </w:pPr>
    <w:rPr>
      <w:rFonts w:ascii="Bookman Old Style" w:hAnsi="Bookman Old Style"/>
      <w:color w:val="auto"/>
      <w:sz w:val="24"/>
      <w:lang w:val="en-IN"/>
    </w:rPr>
  </w:style>
  <w:style w:type="paragraph" w:customStyle="1" w:styleId="xl74">
    <w:name w:val="xl74"/>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75">
    <w:name w:val="xl75"/>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76">
    <w:name w:val="xl76"/>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77">
    <w:name w:val="xl77"/>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78">
    <w:name w:val="xl78"/>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sz w:val="24"/>
      <w:lang w:val="en-IN"/>
    </w:rPr>
  </w:style>
  <w:style w:type="paragraph" w:customStyle="1" w:styleId="xl79">
    <w:name w:val="xl79"/>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b/>
      <w:bCs/>
      <w:color w:val="auto"/>
      <w:sz w:val="24"/>
      <w:lang w:val="en-IN"/>
    </w:rPr>
  </w:style>
  <w:style w:type="paragraph" w:customStyle="1" w:styleId="xl80">
    <w:name w:val="xl80"/>
    <w:basedOn w:val="Normal"/>
    <w:rsid w:val="00161EA4"/>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table" w:styleId="TableGrid">
    <w:name w:val="Table Grid"/>
    <w:basedOn w:val="TableNormal"/>
    <w:uiPriority w:val="39"/>
    <w:rsid w:val="0062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IN" w:bidi="hi-IN"/>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11C3"/>
    <w:pPr>
      <w:jc w:val="both"/>
    </w:pPr>
    <w:rPr>
      <w:sz w:val="21"/>
    </w:rPr>
  </w:style>
  <w:style w:type="paragraph" w:styleId="Heading1">
    <w:name w:val="heading 1"/>
    <w:basedOn w:val="Normal1"/>
    <w:next w:val="Normal1"/>
    <w:rsid w:val="002911C3"/>
    <w:pPr>
      <w:keepNext/>
      <w:ind w:right="-360"/>
      <w:jc w:val="both"/>
      <w:outlineLvl w:val="0"/>
    </w:pPr>
    <w:rPr>
      <w:rFonts w:ascii="Book Antiqua" w:eastAsia="Book Antiqua" w:hAnsi="Book Antiqua" w:cs="Book Antiqua"/>
      <w:b/>
    </w:rPr>
  </w:style>
  <w:style w:type="paragraph" w:styleId="Heading2">
    <w:name w:val="heading 2"/>
    <w:basedOn w:val="Normal1"/>
    <w:next w:val="Normal1"/>
    <w:rsid w:val="002911C3"/>
    <w:pPr>
      <w:keepNext/>
      <w:spacing w:before="120" w:after="120"/>
      <w:jc w:val="center"/>
      <w:outlineLvl w:val="1"/>
    </w:pPr>
    <w:rPr>
      <w:rFonts w:ascii="Bookman Old Style" w:eastAsia="Bookman Old Style" w:hAnsi="Bookman Old Style" w:cs="Bookman Old Style"/>
      <w:b/>
    </w:rPr>
  </w:style>
  <w:style w:type="paragraph" w:styleId="Heading3">
    <w:name w:val="heading 3"/>
    <w:basedOn w:val="Normal1"/>
    <w:next w:val="Normal1"/>
    <w:rsid w:val="002911C3"/>
    <w:pPr>
      <w:keepNext/>
      <w:outlineLvl w:val="2"/>
    </w:pPr>
    <w:rPr>
      <w:b/>
      <w:sz w:val="28"/>
      <w:szCs w:val="28"/>
    </w:rPr>
  </w:style>
  <w:style w:type="paragraph" w:styleId="Heading4">
    <w:name w:val="heading 4"/>
    <w:basedOn w:val="Normal1"/>
    <w:next w:val="Normal1"/>
    <w:rsid w:val="002911C3"/>
    <w:pPr>
      <w:keepNext/>
      <w:outlineLvl w:val="3"/>
    </w:pPr>
    <w:rPr>
      <w:b/>
    </w:rPr>
  </w:style>
  <w:style w:type="paragraph" w:styleId="Heading5">
    <w:name w:val="heading 5"/>
    <w:basedOn w:val="Normal1"/>
    <w:next w:val="Normal1"/>
    <w:rsid w:val="002911C3"/>
    <w:pPr>
      <w:keepNext/>
      <w:spacing w:before="120" w:line="360" w:lineRule="auto"/>
      <w:ind w:right="-115"/>
      <w:outlineLvl w:val="4"/>
    </w:pPr>
    <w:rPr>
      <w:rFonts w:ascii="Bookman Old Style" w:eastAsia="Bookman Old Style" w:hAnsi="Bookman Old Style" w:cs="Bookman Old Style"/>
      <w:b/>
      <w:sz w:val="22"/>
      <w:szCs w:val="22"/>
    </w:rPr>
  </w:style>
  <w:style w:type="paragraph" w:styleId="Heading6">
    <w:name w:val="heading 6"/>
    <w:basedOn w:val="Normal1"/>
    <w:next w:val="Normal1"/>
    <w:rsid w:val="002911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911C3"/>
  </w:style>
  <w:style w:type="table" w:customStyle="1" w:styleId="TableNormal1">
    <w:name w:val="Table Normal1"/>
    <w:rsid w:val="002911C3"/>
    <w:tblPr>
      <w:tblCellMar>
        <w:top w:w="0" w:type="dxa"/>
        <w:left w:w="0" w:type="dxa"/>
        <w:bottom w:w="0" w:type="dxa"/>
        <w:right w:w="0" w:type="dxa"/>
      </w:tblCellMar>
    </w:tblPr>
  </w:style>
  <w:style w:type="paragraph" w:styleId="Title">
    <w:name w:val="Title"/>
    <w:basedOn w:val="Normal1"/>
    <w:next w:val="Normal1"/>
    <w:qFormat/>
    <w:rsid w:val="002911C3"/>
    <w:pPr>
      <w:jc w:val="center"/>
    </w:pPr>
    <w:rPr>
      <w:rFonts w:ascii="Bookman Old Style" w:eastAsia="Bookman Old Style" w:hAnsi="Bookman Old Style" w:cs="Bookman Old Style"/>
      <w:sz w:val="36"/>
      <w:szCs w:val="36"/>
    </w:rPr>
  </w:style>
  <w:style w:type="paragraph" w:styleId="Subtitle">
    <w:name w:val="Subtitle"/>
    <w:basedOn w:val="Normal1"/>
    <w:next w:val="Normal1"/>
    <w:rsid w:val="002911C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5ABE"/>
    <w:pPr>
      <w:ind w:left="720"/>
      <w:contextualSpacing/>
    </w:pPr>
    <w:rPr>
      <w:rFonts w:cs="Mangal"/>
    </w:rPr>
  </w:style>
  <w:style w:type="character" w:styleId="Strong">
    <w:name w:val="Strong"/>
    <w:qFormat/>
    <w:rsid w:val="00A93529"/>
    <w:rPr>
      <w:b/>
      <w:bCs/>
    </w:rPr>
  </w:style>
  <w:style w:type="paragraph" w:styleId="BalloonText">
    <w:name w:val="Balloon Text"/>
    <w:basedOn w:val="Normal"/>
    <w:link w:val="BalloonTextChar"/>
    <w:uiPriority w:val="99"/>
    <w:semiHidden/>
    <w:unhideWhenUsed/>
    <w:rsid w:val="00A93529"/>
    <w:rPr>
      <w:rFonts w:ascii="Tahoma" w:hAnsi="Tahoma" w:cs="Mangal"/>
      <w:sz w:val="16"/>
      <w:szCs w:val="14"/>
    </w:rPr>
  </w:style>
  <w:style w:type="character" w:customStyle="1" w:styleId="BalloonTextChar">
    <w:name w:val="Balloon Text Char"/>
    <w:basedOn w:val="DefaultParagraphFont"/>
    <w:link w:val="BalloonText"/>
    <w:uiPriority w:val="99"/>
    <w:semiHidden/>
    <w:rsid w:val="00A93529"/>
    <w:rPr>
      <w:rFonts w:ascii="Tahoma" w:hAnsi="Tahoma" w:cs="Mangal"/>
      <w:sz w:val="16"/>
      <w:szCs w:val="14"/>
    </w:rPr>
  </w:style>
  <w:style w:type="paragraph" w:styleId="Header">
    <w:name w:val="header"/>
    <w:basedOn w:val="Normal"/>
    <w:link w:val="HeaderChar"/>
    <w:uiPriority w:val="99"/>
    <w:unhideWhenUsed/>
    <w:rsid w:val="00D27FDF"/>
    <w:pPr>
      <w:tabs>
        <w:tab w:val="center" w:pos="4513"/>
        <w:tab w:val="right" w:pos="9026"/>
      </w:tabs>
    </w:pPr>
    <w:rPr>
      <w:rFonts w:cs="Mangal"/>
    </w:rPr>
  </w:style>
  <w:style w:type="character" w:customStyle="1" w:styleId="HeaderChar">
    <w:name w:val="Header Char"/>
    <w:basedOn w:val="DefaultParagraphFont"/>
    <w:link w:val="Header"/>
    <w:uiPriority w:val="99"/>
    <w:rsid w:val="00D27FDF"/>
    <w:rPr>
      <w:rFonts w:cs="Mangal"/>
      <w:sz w:val="21"/>
    </w:rPr>
  </w:style>
  <w:style w:type="paragraph" w:styleId="Footer">
    <w:name w:val="footer"/>
    <w:basedOn w:val="Normal"/>
    <w:link w:val="FooterChar"/>
    <w:uiPriority w:val="99"/>
    <w:unhideWhenUsed/>
    <w:rsid w:val="00D27FDF"/>
    <w:pPr>
      <w:tabs>
        <w:tab w:val="center" w:pos="4513"/>
        <w:tab w:val="right" w:pos="9026"/>
      </w:tabs>
    </w:pPr>
    <w:rPr>
      <w:rFonts w:cs="Mangal"/>
    </w:rPr>
  </w:style>
  <w:style w:type="character" w:customStyle="1" w:styleId="FooterChar">
    <w:name w:val="Footer Char"/>
    <w:basedOn w:val="DefaultParagraphFont"/>
    <w:link w:val="Footer"/>
    <w:uiPriority w:val="99"/>
    <w:rsid w:val="00D27FDF"/>
    <w:rPr>
      <w:rFonts w:cs="Mangal"/>
      <w:sz w:val="21"/>
    </w:rPr>
  </w:style>
  <w:style w:type="character" w:styleId="Hyperlink">
    <w:name w:val="Hyperlink"/>
    <w:basedOn w:val="DefaultParagraphFont"/>
    <w:uiPriority w:val="99"/>
    <w:semiHidden/>
    <w:unhideWhenUsed/>
    <w:rsid w:val="00161EA4"/>
    <w:rPr>
      <w:color w:val="0000FF"/>
      <w:u w:val="single"/>
    </w:rPr>
  </w:style>
  <w:style w:type="character" w:styleId="FollowedHyperlink">
    <w:name w:val="FollowedHyperlink"/>
    <w:basedOn w:val="DefaultParagraphFont"/>
    <w:uiPriority w:val="99"/>
    <w:semiHidden/>
    <w:unhideWhenUsed/>
    <w:rsid w:val="00161EA4"/>
    <w:rPr>
      <w:color w:val="800080"/>
      <w:u w:val="single"/>
    </w:rPr>
  </w:style>
  <w:style w:type="paragraph" w:customStyle="1" w:styleId="xl63">
    <w:name w:val="xl63"/>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64">
    <w:name w:val="xl64"/>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65">
    <w:name w:val="xl65"/>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b/>
      <w:bCs/>
      <w:color w:val="auto"/>
      <w:sz w:val="24"/>
      <w:lang w:val="en-IN"/>
    </w:rPr>
  </w:style>
  <w:style w:type="paragraph" w:customStyle="1" w:styleId="xl66">
    <w:name w:val="xl66"/>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textAlignment w:val="center"/>
    </w:pPr>
    <w:rPr>
      <w:b/>
      <w:bCs/>
      <w:color w:val="auto"/>
      <w:sz w:val="24"/>
      <w:lang w:val="en-IN"/>
    </w:rPr>
  </w:style>
  <w:style w:type="paragraph" w:customStyle="1" w:styleId="xl67">
    <w:name w:val="xl67"/>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sz w:val="24"/>
      <w:lang w:val="en-IN"/>
    </w:rPr>
  </w:style>
  <w:style w:type="paragraph" w:customStyle="1" w:styleId="xl68">
    <w:name w:val="xl68"/>
    <w:basedOn w:val="Normal"/>
    <w:rsid w:val="00161EA4"/>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jc w:val="left"/>
      <w:textAlignment w:val="center"/>
    </w:pPr>
    <w:rPr>
      <w:rFonts w:ascii="Bookman Old Style" w:hAnsi="Bookman Old Style"/>
      <w:color w:val="auto"/>
      <w:sz w:val="24"/>
      <w:lang w:val="en-IN"/>
    </w:rPr>
  </w:style>
  <w:style w:type="paragraph" w:customStyle="1" w:styleId="xl69">
    <w:name w:val="xl69"/>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70">
    <w:name w:val="xl70"/>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71">
    <w:name w:val="xl71"/>
    <w:basedOn w:val="Normal"/>
    <w:rsid w:val="00161EA4"/>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jc w:val="left"/>
      <w:textAlignment w:val="center"/>
    </w:pPr>
    <w:rPr>
      <w:rFonts w:ascii="Bookman Old Style" w:hAnsi="Bookman Old Style"/>
      <w:color w:val="auto"/>
      <w:sz w:val="24"/>
      <w:lang w:val="en-IN"/>
    </w:rPr>
  </w:style>
  <w:style w:type="paragraph" w:customStyle="1" w:styleId="xl72">
    <w:name w:val="xl72"/>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FF0000"/>
      <w:sz w:val="24"/>
      <w:lang w:val="en-IN"/>
    </w:rPr>
  </w:style>
  <w:style w:type="paragraph" w:customStyle="1" w:styleId="xl73">
    <w:name w:val="xl73"/>
    <w:basedOn w:val="Normal"/>
    <w:rsid w:val="00161EA4"/>
    <w:pPr>
      <w:pBdr>
        <w:top w:val="single" w:sz="4" w:space="0" w:color="auto"/>
        <w:left w:val="single" w:sz="4" w:space="0" w:color="auto"/>
        <w:bottom w:val="single" w:sz="4" w:space="0" w:color="auto"/>
        <w:right w:val="single" w:sz="4" w:space="0" w:color="auto"/>
        <w:between w:val="none" w:sz="0" w:space="0" w:color="auto"/>
      </w:pBdr>
      <w:shd w:val="clear" w:color="000000" w:fill="FFFFFF"/>
      <w:spacing w:before="100" w:beforeAutospacing="1" w:after="100" w:afterAutospacing="1"/>
      <w:jc w:val="left"/>
      <w:textAlignment w:val="center"/>
    </w:pPr>
    <w:rPr>
      <w:rFonts w:ascii="Bookman Old Style" w:hAnsi="Bookman Old Style"/>
      <w:color w:val="auto"/>
      <w:sz w:val="24"/>
      <w:lang w:val="en-IN"/>
    </w:rPr>
  </w:style>
  <w:style w:type="paragraph" w:customStyle="1" w:styleId="xl74">
    <w:name w:val="xl74"/>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75">
    <w:name w:val="xl75"/>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76">
    <w:name w:val="xl76"/>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center"/>
      <w:textAlignment w:val="center"/>
    </w:pPr>
    <w:rPr>
      <w:rFonts w:ascii="Bookman Old Style" w:hAnsi="Bookman Old Style"/>
      <w:color w:val="auto"/>
      <w:sz w:val="24"/>
      <w:lang w:val="en-IN"/>
    </w:rPr>
  </w:style>
  <w:style w:type="paragraph" w:customStyle="1" w:styleId="xl77">
    <w:name w:val="xl77"/>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paragraph" w:customStyle="1" w:styleId="xl78">
    <w:name w:val="xl78"/>
    <w:basedOn w:val="Normal"/>
    <w:rsid w:val="00161E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color w:val="auto"/>
      <w:sz w:val="24"/>
      <w:lang w:val="en-IN"/>
    </w:rPr>
  </w:style>
  <w:style w:type="paragraph" w:customStyle="1" w:styleId="xl79">
    <w:name w:val="xl79"/>
    <w:basedOn w:val="Normal"/>
    <w:rsid w:val="00161EA4"/>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Bookman Old Style" w:hAnsi="Bookman Old Style"/>
      <w:b/>
      <w:bCs/>
      <w:color w:val="auto"/>
      <w:sz w:val="24"/>
      <w:lang w:val="en-IN"/>
    </w:rPr>
  </w:style>
  <w:style w:type="paragraph" w:customStyle="1" w:styleId="xl80">
    <w:name w:val="xl80"/>
    <w:basedOn w:val="Normal"/>
    <w:rsid w:val="00161EA4"/>
    <w:pPr>
      <w:pBdr>
        <w:top w:val="none" w:sz="0" w:space="0" w:color="auto"/>
        <w:left w:val="none" w:sz="0" w:space="0" w:color="auto"/>
        <w:bottom w:val="none" w:sz="0" w:space="0" w:color="auto"/>
        <w:right w:val="single" w:sz="4" w:space="0" w:color="auto"/>
        <w:between w:val="none" w:sz="0" w:space="0" w:color="auto"/>
      </w:pBdr>
      <w:spacing w:before="100" w:beforeAutospacing="1" w:after="100" w:afterAutospacing="1"/>
      <w:jc w:val="left"/>
      <w:textAlignment w:val="center"/>
    </w:pPr>
    <w:rPr>
      <w:rFonts w:ascii="Bookman Old Style" w:hAnsi="Bookman Old Style"/>
      <w:color w:val="auto"/>
      <w:sz w:val="24"/>
      <w:lang w:val="en-IN"/>
    </w:rPr>
  </w:style>
  <w:style w:type="table" w:styleId="TableGrid">
    <w:name w:val="Table Grid"/>
    <w:basedOn w:val="TableNormal"/>
    <w:uiPriority w:val="39"/>
    <w:rsid w:val="0062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713975">
      <w:bodyDiv w:val="1"/>
      <w:marLeft w:val="0"/>
      <w:marRight w:val="0"/>
      <w:marTop w:val="0"/>
      <w:marBottom w:val="0"/>
      <w:divBdr>
        <w:top w:val="none" w:sz="0" w:space="0" w:color="auto"/>
        <w:left w:val="none" w:sz="0" w:space="0" w:color="auto"/>
        <w:bottom w:val="none" w:sz="0" w:space="0" w:color="auto"/>
        <w:right w:val="none" w:sz="0" w:space="0" w:color="auto"/>
      </w:divBdr>
    </w:div>
    <w:div w:id="1119837071">
      <w:bodyDiv w:val="1"/>
      <w:marLeft w:val="0"/>
      <w:marRight w:val="0"/>
      <w:marTop w:val="0"/>
      <w:marBottom w:val="0"/>
      <w:divBdr>
        <w:top w:val="none" w:sz="0" w:space="0" w:color="auto"/>
        <w:left w:val="none" w:sz="0" w:space="0" w:color="auto"/>
        <w:bottom w:val="none" w:sz="0" w:space="0" w:color="auto"/>
        <w:right w:val="none" w:sz="0" w:space="0" w:color="auto"/>
      </w:divBdr>
    </w:div>
    <w:div w:id="1705672502">
      <w:bodyDiv w:val="1"/>
      <w:marLeft w:val="0"/>
      <w:marRight w:val="0"/>
      <w:marTop w:val="0"/>
      <w:marBottom w:val="0"/>
      <w:divBdr>
        <w:top w:val="none" w:sz="0" w:space="0" w:color="auto"/>
        <w:left w:val="none" w:sz="0" w:space="0" w:color="auto"/>
        <w:bottom w:val="none" w:sz="0" w:space="0" w:color="auto"/>
        <w:right w:val="none" w:sz="0" w:space="0" w:color="auto"/>
      </w:divBdr>
    </w:div>
    <w:div w:id="1875923295">
      <w:bodyDiv w:val="1"/>
      <w:marLeft w:val="0"/>
      <w:marRight w:val="0"/>
      <w:marTop w:val="0"/>
      <w:marBottom w:val="0"/>
      <w:divBdr>
        <w:top w:val="none" w:sz="0" w:space="0" w:color="auto"/>
        <w:left w:val="none" w:sz="0" w:space="0" w:color="auto"/>
        <w:bottom w:val="none" w:sz="0" w:space="0" w:color="auto"/>
        <w:right w:val="none" w:sz="0" w:space="0" w:color="auto"/>
      </w:divBdr>
    </w:div>
    <w:div w:id="1887253383">
      <w:bodyDiv w:val="1"/>
      <w:marLeft w:val="0"/>
      <w:marRight w:val="0"/>
      <w:marTop w:val="0"/>
      <w:marBottom w:val="0"/>
      <w:divBdr>
        <w:top w:val="none" w:sz="0" w:space="0" w:color="auto"/>
        <w:left w:val="none" w:sz="0" w:space="0" w:color="auto"/>
        <w:bottom w:val="none" w:sz="0" w:space="0" w:color="auto"/>
        <w:right w:val="none" w:sz="0" w:space="0" w:color="auto"/>
      </w:divBdr>
    </w:div>
    <w:div w:id="195933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A776-72F1-47B7-B106-F5649D9A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admin</cp:lastModifiedBy>
  <cp:revision>18</cp:revision>
  <cp:lastPrinted>2019-02-27T05:10:00Z</cp:lastPrinted>
  <dcterms:created xsi:type="dcterms:W3CDTF">2019-02-26T00:02:00Z</dcterms:created>
  <dcterms:modified xsi:type="dcterms:W3CDTF">2019-03-08T05:34:00Z</dcterms:modified>
</cp:coreProperties>
</file>